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16" w:rsidRDefault="00B65516" w:rsidP="00B65516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B65516" w:rsidRDefault="00B65516" w:rsidP="00B65516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B65516" w:rsidRPr="008035F8" w:rsidRDefault="00B65516" w:rsidP="00B65516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="008035F8">
        <w:rPr>
          <w:b/>
          <w:bCs/>
          <w:sz w:val="28"/>
          <w:szCs w:val="28"/>
          <w:lang w:val="uk-UA"/>
        </w:rPr>
        <w:t>601</w:t>
      </w:r>
    </w:p>
    <w:p w:rsidR="00B65516" w:rsidRPr="00CB6C06" w:rsidRDefault="008035F8" w:rsidP="00B65516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09</w:t>
      </w:r>
      <w:r w:rsidR="00B65516" w:rsidRPr="00CB6C06">
        <w:rPr>
          <w:b/>
          <w:bCs/>
          <w:sz w:val="24"/>
          <w:szCs w:val="24"/>
          <w:lang w:val="uk-UA"/>
        </w:rPr>
        <w:t xml:space="preserve">  </w:t>
      </w:r>
      <w:r w:rsidR="00C536C9">
        <w:rPr>
          <w:b/>
          <w:bCs/>
          <w:sz w:val="24"/>
          <w:szCs w:val="24"/>
          <w:lang w:val="uk-UA"/>
        </w:rPr>
        <w:t>грудня</w:t>
      </w:r>
      <w:r w:rsidR="00B65516" w:rsidRPr="00CB6C06">
        <w:rPr>
          <w:b/>
          <w:bCs/>
          <w:sz w:val="24"/>
          <w:szCs w:val="24"/>
          <w:lang w:val="uk-UA"/>
        </w:rPr>
        <w:t xml:space="preserve"> 201</w:t>
      </w:r>
      <w:r w:rsidR="00B65516">
        <w:rPr>
          <w:b/>
          <w:bCs/>
          <w:sz w:val="24"/>
          <w:szCs w:val="24"/>
          <w:lang w:val="uk-UA"/>
        </w:rPr>
        <w:t>5</w:t>
      </w:r>
      <w:r w:rsidR="00B65516" w:rsidRPr="00CB6C06">
        <w:rPr>
          <w:b/>
          <w:bCs/>
          <w:sz w:val="24"/>
          <w:szCs w:val="24"/>
          <w:lang w:val="uk-UA"/>
        </w:rPr>
        <w:t xml:space="preserve"> р.</w:t>
      </w:r>
    </w:p>
    <w:p w:rsidR="00B65516" w:rsidRPr="00CB6C06" w:rsidRDefault="00B65516" w:rsidP="00B65516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B65516" w:rsidRDefault="00B65516" w:rsidP="00B65516">
      <w:pPr>
        <w:rPr>
          <w:lang w:val="uk-UA"/>
        </w:rPr>
      </w:pPr>
    </w:p>
    <w:p w:rsidR="00B65516" w:rsidRDefault="00B65516" w:rsidP="00B65516">
      <w:pPr>
        <w:rPr>
          <w:sz w:val="24"/>
          <w:szCs w:val="24"/>
          <w:lang w:val="uk-UA"/>
        </w:rPr>
      </w:pPr>
      <w:r w:rsidRPr="000E6BA0"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 xml:space="preserve"> внесення змін</w:t>
      </w:r>
      <w:r w:rsidRPr="000E6BA0">
        <w:rPr>
          <w:sz w:val="24"/>
          <w:szCs w:val="24"/>
        </w:rPr>
        <w:t xml:space="preserve"> до </w:t>
      </w:r>
      <w:proofErr w:type="spellStart"/>
      <w:proofErr w:type="gramStart"/>
      <w:r w:rsidRPr="000E6BA0">
        <w:rPr>
          <w:sz w:val="24"/>
          <w:szCs w:val="24"/>
        </w:rPr>
        <w:t>р</w:t>
      </w:r>
      <w:proofErr w:type="gramEnd"/>
      <w:r w:rsidRPr="000E6BA0">
        <w:rPr>
          <w:sz w:val="24"/>
          <w:szCs w:val="24"/>
        </w:rPr>
        <w:t>ішення</w:t>
      </w:r>
      <w:proofErr w:type="spellEnd"/>
      <w:r w:rsidRPr="000E6BA0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виконкому</w:t>
      </w:r>
    </w:p>
    <w:p w:rsidR="00B65516" w:rsidRDefault="00B65516" w:rsidP="00B655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0</w:t>
      </w:r>
      <w:r w:rsidRPr="00B65516">
        <w:rPr>
          <w:sz w:val="24"/>
          <w:szCs w:val="24"/>
        </w:rPr>
        <w:t>6</w:t>
      </w:r>
      <w:r>
        <w:rPr>
          <w:sz w:val="24"/>
          <w:szCs w:val="24"/>
          <w:lang w:val="uk-UA"/>
        </w:rPr>
        <w:t>.1</w:t>
      </w:r>
      <w:r w:rsidRPr="00B65516">
        <w:rPr>
          <w:sz w:val="24"/>
          <w:szCs w:val="24"/>
        </w:rPr>
        <w:t>0</w:t>
      </w:r>
      <w:r>
        <w:rPr>
          <w:sz w:val="24"/>
          <w:szCs w:val="24"/>
          <w:lang w:val="uk-UA"/>
        </w:rPr>
        <w:t>.201</w:t>
      </w:r>
      <w:r w:rsidRPr="00B65516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 xml:space="preserve"> р. № </w:t>
      </w:r>
      <w:r w:rsidRPr="00B65516">
        <w:rPr>
          <w:sz w:val="24"/>
          <w:szCs w:val="24"/>
        </w:rPr>
        <w:t>489</w:t>
      </w:r>
      <w:r>
        <w:rPr>
          <w:sz w:val="24"/>
          <w:szCs w:val="24"/>
          <w:lang w:val="uk-UA"/>
        </w:rPr>
        <w:t xml:space="preserve"> «</w:t>
      </w:r>
      <w:r w:rsidRPr="00C408FA">
        <w:rPr>
          <w:sz w:val="24"/>
          <w:szCs w:val="24"/>
        </w:rPr>
        <w:t xml:space="preserve">Про </w:t>
      </w:r>
      <w:proofErr w:type="spellStart"/>
      <w:r w:rsidRPr="00C408FA">
        <w:rPr>
          <w:sz w:val="24"/>
          <w:szCs w:val="24"/>
        </w:rPr>
        <w:t>затвердження</w:t>
      </w:r>
      <w:proofErr w:type="spellEnd"/>
      <w:r w:rsidRPr="00C408FA">
        <w:rPr>
          <w:sz w:val="24"/>
          <w:szCs w:val="24"/>
          <w:lang w:val="uk-UA"/>
        </w:rPr>
        <w:t xml:space="preserve"> </w:t>
      </w:r>
    </w:p>
    <w:p w:rsidR="00B65516" w:rsidRDefault="00B65516" w:rsidP="00B65516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послуг, які </w:t>
      </w:r>
    </w:p>
    <w:p w:rsidR="00B65516" w:rsidRDefault="00B65516" w:rsidP="00B65516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надаються у Центрі надання адміністративних</w:t>
      </w:r>
    </w:p>
    <w:p w:rsidR="00B65516" w:rsidRDefault="00B65516" w:rsidP="00B65516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 xml:space="preserve">послуг у </w:t>
      </w:r>
      <w:proofErr w:type="spellStart"/>
      <w:r w:rsidRPr="00C408FA"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та його </w:t>
      </w:r>
    </w:p>
    <w:p w:rsidR="00B65516" w:rsidRPr="00C408FA" w:rsidRDefault="00B65516" w:rsidP="00B65516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територіальному підрозділі у новій редакції</w:t>
      </w:r>
      <w:r>
        <w:rPr>
          <w:sz w:val="24"/>
          <w:szCs w:val="24"/>
          <w:lang w:val="uk-UA"/>
        </w:rPr>
        <w:t>»</w:t>
      </w:r>
    </w:p>
    <w:p w:rsidR="00B65516" w:rsidRPr="007853F6" w:rsidRDefault="00B65516" w:rsidP="00B65516">
      <w:pPr>
        <w:ind w:firstLine="720"/>
        <w:jc w:val="both"/>
        <w:rPr>
          <w:sz w:val="24"/>
          <w:szCs w:val="24"/>
          <w:lang w:val="uk-UA"/>
        </w:rPr>
      </w:pPr>
    </w:p>
    <w:p w:rsidR="00B65516" w:rsidRPr="001D3710" w:rsidRDefault="00B65516" w:rsidP="00B65516">
      <w:pPr>
        <w:ind w:firstLine="709"/>
        <w:jc w:val="both"/>
        <w:rPr>
          <w:sz w:val="24"/>
          <w:szCs w:val="24"/>
          <w:lang w:val="uk-UA"/>
        </w:rPr>
      </w:pPr>
      <w:r w:rsidRPr="00A50877">
        <w:rPr>
          <w:sz w:val="24"/>
          <w:szCs w:val="24"/>
          <w:lang w:val="uk-UA"/>
        </w:rPr>
        <w:t>Керуючись п.4 ст.36 Закону України «Про місцеве самоврядування в Україні», ст.8 Закону України «Про адміністративні послуги», на виконання прикінцевих положень Закону України "Про внесення змін до деяких законодавчих актів України щодо спрощення умов ведення бізнесу (дерегуляція)»</w:t>
      </w:r>
      <w:r>
        <w:rPr>
          <w:sz w:val="24"/>
          <w:szCs w:val="24"/>
          <w:lang w:val="uk-UA"/>
        </w:rPr>
        <w:t xml:space="preserve">, </w:t>
      </w:r>
      <w:r w:rsidRPr="005D6091">
        <w:rPr>
          <w:sz w:val="24"/>
          <w:szCs w:val="24"/>
          <w:lang w:val="uk-UA"/>
        </w:rPr>
        <w:t xml:space="preserve">рішення сімдесят сьомої (чергової) сесії міської ради від 26.12.2013 р. № 3389 «Про затвердження у новій редакції переліку адміністративних послуг, які надаються у Центрі надання адміністративних послуг у </w:t>
      </w:r>
      <w:proofErr w:type="spellStart"/>
      <w:r w:rsidRPr="005D6091">
        <w:rPr>
          <w:sz w:val="24"/>
          <w:szCs w:val="24"/>
          <w:lang w:val="uk-UA"/>
        </w:rPr>
        <w:t>м.Сєвєродонецьку</w:t>
      </w:r>
      <w:proofErr w:type="spellEnd"/>
      <w:r w:rsidRPr="005D6091">
        <w:rPr>
          <w:b/>
          <w:i/>
          <w:sz w:val="24"/>
          <w:szCs w:val="24"/>
          <w:lang w:val="uk-UA"/>
        </w:rPr>
        <w:t xml:space="preserve"> </w:t>
      </w:r>
      <w:r w:rsidRPr="005D6091">
        <w:rPr>
          <w:sz w:val="24"/>
          <w:szCs w:val="24"/>
          <w:lang w:val="uk-UA"/>
        </w:rPr>
        <w:t xml:space="preserve">та його територіальному підрозділі», </w:t>
      </w:r>
      <w:r>
        <w:rPr>
          <w:sz w:val="24"/>
          <w:szCs w:val="24"/>
          <w:lang w:val="uk-UA"/>
        </w:rPr>
        <w:t xml:space="preserve">на підставі листа </w:t>
      </w:r>
      <w:r w:rsidR="00C536C9">
        <w:rPr>
          <w:sz w:val="24"/>
          <w:szCs w:val="24"/>
          <w:lang w:val="uk-UA"/>
        </w:rPr>
        <w:t xml:space="preserve">Управління ветеринарної медицини в </w:t>
      </w:r>
      <w:proofErr w:type="spellStart"/>
      <w:r w:rsidR="00C536C9">
        <w:rPr>
          <w:sz w:val="24"/>
          <w:szCs w:val="24"/>
          <w:lang w:val="uk-UA"/>
        </w:rPr>
        <w:t>м.Сєвєродонецьку</w:t>
      </w:r>
      <w:proofErr w:type="spellEnd"/>
      <w:r w:rsidR="00C536C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 </w:t>
      </w:r>
      <w:r w:rsidR="00C536C9">
        <w:rPr>
          <w:sz w:val="24"/>
          <w:szCs w:val="24"/>
          <w:lang w:val="uk-UA"/>
        </w:rPr>
        <w:t>01</w:t>
      </w:r>
      <w:r>
        <w:rPr>
          <w:sz w:val="24"/>
          <w:szCs w:val="24"/>
          <w:lang w:val="uk-UA"/>
        </w:rPr>
        <w:t>.</w:t>
      </w:r>
      <w:r w:rsidR="00C536C9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 xml:space="preserve">.2015 р. № </w:t>
      </w:r>
      <w:r w:rsidR="00C536C9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1</w:t>
      </w:r>
      <w:r w:rsidR="00C536C9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0</w:t>
      </w:r>
      <w:r w:rsidR="00C536C9">
        <w:rPr>
          <w:sz w:val="24"/>
          <w:szCs w:val="24"/>
          <w:lang w:val="uk-UA"/>
        </w:rPr>
        <w:t>5/36</w:t>
      </w:r>
      <w:r>
        <w:rPr>
          <w:sz w:val="24"/>
          <w:szCs w:val="24"/>
          <w:lang w:val="uk-UA"/>
        </w:rPr>
        <w:t xml:space="preserve">, </w:t>
      </w:r>
      <w:r w:rsidRPr="001D3710">
        <w:rPr>
          <w:sz w:val="24"/>
          <w:szCs w:val="24"/>
          <w:lang w:val="uk-UA"/>
        </w:rPr>
        <w:t xml:space="preserve">виконавчий комітет міської ради </w:t>
      </w:r>
    </w:p>
    <w:p w:rsidR="00B65516" w:rsidRPr="002F042B" w:rsidRDefault="00B65516" w:rsidP="00B65516">
      <w:pPr>
        <w:ind w:firstLine="709"/>
        <w:jc w:val="both"/>
        <w:rPr>
          <w:sz w:val="24"/>
          <w:szCs w:val="24"/>
          <w:lang w:val="uk-UA"/>
        </w:rPr>
      </w:pPr>
    </w:p>
    <w:p w:rsidR="00B65516" w:rsidRDefault="00B65516" w:rsidP="00B65516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</w:t>
      </w:r>
      <w:r>
        <w:rPr>
          <w:b/>
          <w:sz w:val="24"/>
          <w:szCs w:val="24"/>
          <w:lang w:val="uk-UA"/>
        </w:rPr>
        <w:t>В</w:t>
      </w:r>
      <w:r w:rsidRPr="00B36EB3">
        <w:rPr>
          <w:b/>
          <w:sz w:val="24"/>
          <w:szCs w:val="24"/>
          <w:lang w:val="uk-UA"/>
        </w:rPr>
        <w:t>:</w:t>
      </w:r>
    </w:p>
    <w:p w:rsidR="00B65516" w:rsidRPr="00CE2F91" w:rsidRDefault="00B65516" w:rsidP="00B65516">
      <w:pPr>
        <w:ind w:firstLine="720"/>
        <w:jc w:val="both"/>
        <w:rPr>
          <w:b/>
          <w:sz w:val="24"/>
          <w:szCs w:val="24"/>
          <w:lang w:val="uk-UA"/>
        </w:rPr>
      </w:pPr>
    </w:p>
    <w:p w:rsidR="00B65516" w:rsidRDefault="00B65516" w:rsidP="00B65516">
      <w:pPr>
        <w:ind w:firstLine="709"/>
        <w:jc w:val="both"/>
        <w:rPr>
          <w:sz w:val="24"/>
          <w:szCs w:val="24"/>
          <w:lang w:val="uk-UA"/>
        </w:rPr>
      </w:pPr>
      <w:r w:rsidRPr="0097489A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Доповнити д</w:t>
      </w:r>
      <w:r w:rsidRPr="004A12F0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даток </w:t>
      </w:r>
      <w:r w:rsidRPr="00671597">
        <w:rPr>
          <w:sz w:val="24"/>
          <w:szCs w:val="24"/>
          <w:lang w:val="uk-UA"/>
        </w:rPr>
        <w:t xml:space="preserve">до </w:t>
      </w:r>
      <w:r w:rsidRPr="004A12F0">
        <w:rPr>
          <w:sz w:val="24"/>
          <w:szCs w:val="24"/>
          <w:lang w:val="uk-UA"/>
        </w:rPr>
        <w:t xml:space="preserve">рішення </w:t>
      </w:r>
      <w:r>
        <w:rPr>
          <w:sz w:val="24"/>
          <w:szCs w:val="24"/>
          <w:lang w:val="uk-UA"/>
        </w:rPr>
        <w:t>виконкому від 06.10.2015 р. № 489 «</w:t>
      </w:r>
      <w:r w:rsidRPr="004A12F0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послуг, які надаються у Центрі надання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 у </w:t>
      </w:r>
      <w:proofErr w:type="spellStart"/>
      <w:r w:rsidRPr="00C408FA"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  <w:r>
        <w:rPr>
          <w:sz w:val="24"/>
          <w:szCs w:val="24"/>
          <w:lang w:val="uk-UA"/>
        </w:rPr>
        <w:t xml:space="preserve">» наступною послугою: </w:t>
      </w:r>
    </w:p>
    <w:p w:rsidR="00B65516" w:rsidRPr="00C408FA" w:rsidRDefault="00B65516" w:rsidP="00B65516">
      <w:pPr>
        <w:ind w:firstLine="709"/>
        <w:jc w:val="both"/>
        <w:rPr>
          <w:sz w:val="24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636"/>
        <w:gridCol w:w="1418"/>
        <w:gridCol w:w="3380"/>
        <w:gridCol w:w="4313"/>
      </w:tblGrid>
      <w:tr w:rsidR="00B65516" w:rsidRPr="006B72C5" w:rsidTr="004E5C76">
        <w:tc>
          <w:tcPr>
            <w:tcW w:w="636" w:type="dxa"/>
          </w:tcPr>
          <w:p w:rsidR="00B65516" w:rsidRPr="006B72C5" w:rsidRDefault="00B65516" w:rsidP="004E5C76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72C5">
              <w:rPr>
                <w:b/>
                <w:sz w:val="24"/>
                <w:szCs w:val="24"/>
              </w:rPr>
              <w:t>/</w:t>
            </w:r>
            <w:proofErr w:type="spell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B65516" w:rsidRPr="006B72C5" w:rsidRDefault="00B65516" w:rsidP="004E5C76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80" w:type="dxa"/>
          </w:tcPr>
          <w:p w:rsidR="00B65516" w:rsidRPr="006B72C5" w:rsidRDefault="00B65516" w:rsidP="004E5C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Суб’єкт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надання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313" w:type="dxa"/>
          </w:tcPr>
          <w:p w:rsidR="00B65516" w:rsidRPr="006B72C5" w:rsidRDefault="00B65516" w:rsidP="004E5C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B65516" w:rsidRPr="00987ABA" w:rsidTr="004E5C76">
        <w:tc>
          <w:tcPr>
            <w:tcW w:w="636" w:type="dxa"/>
          </w:tcPr>
          <w:p w:rsidR="00B65516" w:rsidRPr="006B72C5" w:rsidRDefault="00B65516" w:rsidP="00B5444C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1</w:t>
            </w:r>
            <w:r w:rsidR="00B5444C">
              <w:rPr>
                <w:b/>
                <w:sz w:val="24"/>
                <w:szCs w:val="24"/>
                <w:lang w:val="uk-UA"/>
              </w:rPr>
              <w:t>20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5516" w:rsidRPr="006B72C5" w:rsidRDefault="00C536C9" w:rsidP="00C536C9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17-02.00</w:t>
            </w:r>
          </w:p>
        </w:tc>
        <w:tc>
          <w:tcPr>
            <w:tcW w:w="3380" w:type="dxa"/>
          </w:tcPr>
          <w:p w:rsidR="00B65516" w:rsidRDefault="00B5444C" w:rsidP="004E5C76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D235E1">
              <w:rPr>
                <w:sz w:val="24"/>
                <w:szCs w:val="24"/>
                <w:lang w:val="uk-UA"/>
              </w:rPr>
              <w:t xml:space="preserve">Управління ветеринарної медицини в м. </w:t>
            </w:r>
            <w:proofErr w:type="spellStart"/>
            <w:r w:rsidRPr="00D235E1">
              <w:rPr>
                <w:sz w:val="24"/>
                <w:szCs w:val="24"/>
                <w:lang w:val="uk-UA"/>
              </w:rPr>
              <w:t>Сєвєродонецьку</w:t>
            </w:r>
            <w:proofErr w:type="spellEnd"/>
          </w:p>
        </w:tc>
        <w:tc>
          <w:tcPr>
            <w:tcW w:w="4313" w:type="dxa"/>
          </w:tcPr>
          <w:p w:rsidR="00B65516" w:rsidRPr="00E212DE" w:rsidRDefault="00987ABA" w:rsidP="00987AB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е</w:t>
            </w:r>
            <w:r w:rsidR="00C536C9" w:rsidRPr="00D235E1">
              <w:rPr>
                <w:sz w:val="24"/>
                <w:szCs w:val="24"/>
                <w:lang w:val="uk-UA"/>
              </w:rPr>
              <w:t>ксплуатаційн</w:t>
            </w:r>
            <w:r>
              <w:rPr>
                <w:sz w:val="24"/>
                <w:szCs w:val="24"/>
                <w:lang w:val="uk-UA"/>
              </w:rPr>
              <w:t>ого</w:t>
            </w:r>
            <w:r w:rsidR="00C536C9" w:rsidRPr="00D235E1">
              <w:rPr>
                <w:sz w:val="24"/>
                <w:szCs w:val="24"/>
                <w:lang w:val="uk-UA"/>
              </w:rPr>
              <w:t xml:space="preserve"> дозв</w:t>
            </w:r>
            <w:r>
              <w:rPr>
                <w:sz w:val="24"/>
                <w:szCs w:val="24"/>
                <w:lang w:val="uk-UA"/>
              </w:rPr>
              <w:t>о</w:t>
            </w:r>
            <w:r w:rsidR="00C536C9" w:rsidRPr="00D235E1"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  <w:lang w:val="uk-UA"/>
              </w:rPr>
              <w:t>у</w:t>
            </w:r>
            <w:r w:rsidR="00C536C9" w:rsidRPr="00D235E1">
              <w:rPr>
                <w:sz w:val="24"/>
                <w:szCs w:val="24"/>
                <w:lang w:val="uk-UA"/>
              </w:rPr>
              <w:t xml:space="preserve"> для</w:t>
            </w:r>
            <w:r w:rsidR="00C536C9">
              <w:rPr>
                <w:sz w:val="24"/>
                <w:szCs w:val="24"/>
                <w:lang w:val="uk-UA"/>
              </w:rPr>
              <w:t xml:space="preserve"> операторів ринку, що проводять діяльність з виробництва</w:t>
            </w:r>
            <w:r w:rsidR="00B5444C">
              <w:rPr>
                <w:sz w:val="24"/>
                <w:szCs w:val="24"/>
                <w:lang w:val="uk-UA"/>
              </w:rPr>
              <w:t xml:space="preserve"> та/або зберігання харчових продуктів тваринного походження</w:t>
            </w:r>
          </w:p>
        </w:tc>
      </w:tr>
    </w:tbl>
    <w:p w:rsidR="00B65516" w:rsidRPr="0097489A" w:rsidRDefault="00B65516" w:rsidP="00B6551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Pr="0097489A">
        <w:rPr>
          <w:sz w:val="24"/>
          <w:szCs w:val="24"/>
        </w:rPr>
        <w:t xml:space="preserve">. </w:t>
      </w:r>
      <w:proofErr w:type="spellStart"/>
      <w:proofErr w:type="gramStart"/>
      <w:r w:rsidRPr="0097489A">
        <w:rPr>
          <w:sz w:val="24"/>
          <w:szCs w:val="24"/>
        </w:rPr>
        <w:t>Р</w:t>
      </w:r>
      <w:proofErr w:type="gramEnd"/>
      <w:r w:rsidRPr="0097489A">
        <w:rPr>
          <w:sz w:val="24"/>
          <w:szCs w:val="24"/>
        </w:rPr>
        <w:t>ішення</w:t>
      </w:r>
      <w:proofErr w:type="spellEnd"/>
      <w:r w:rsidRPr="0097489A">
        <w:rPr>
          <w:sz w:val="24"/>
          <w:szCs w:val="24"/>
        </w:rPr>
        <w:t xml:space="preserve"> </w:t>
      </w:r>
      <w:proofErr w:type="spellStart"/>
      <w:r w:rsidRPr="0097489A">
        <w:rPr>
          <w:sz w:val="24"/>
          <w:szCs w:val="24"/>
        </w:rPr>
        <w:t>підлягає</w:t>
      </w:r>
      <w:proofErr w:type="spellEnd"/>
      <w:r w:rsidRPr="0097489A">
        <w:rPr>
          <w:sz w:val="24"/>
          <w:szCs w:val="24"/>
        </w:rPr>
        <w:t xml:space="preserve"> </w:t>
      </w:r>
      <w:proofErr w:type="spellStart"/>
      <w:r w:rsidRPr="0097489A">
        <w:rPr>
          <w:sz w:val="24"/>
          <w:szCs w:val="24"/>
        </w:rPr>
        <w:t>оприлюдненню</w:t>
      </w:r>
      <w:proofErr w:type="spellEnd"/>
      <w:r w:rsidRPr="0097489A">
        <w:rPr>
          <w:sz w:val="24"/>
          <w:szCs w:val="24"/>
        </w:rPr>
        <w:t>.</w:t>
      </w:r>
    </w:p>
    <w:p w:rsidR="00B65516" w:rsidRPr="0097489A" w:rsidRDefault="00B65516" w:rsidP="00B65516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97489A">
        <w:rPr>
          <w:sz w:val="24"/>
          <w:szCs w:val="24"/>
          <w:lang w:val="uk-UA"/>
        </w:rPr>
        <w:t xml:space="preserve">. Контроль за виконанням даного рішення покласти на першого заступника міського голови </w:t>
      </w:r>
      <w:r>
        <w:rPr>
          <w:sz w:val="24"/>
          <w:szCs w:val="24"/>
          <w:lang w:val="uk-UA"/>
        </w:rPr>
        <w:t>П</w:t>
      </w:r>
      <w:r w:rsidRPr="0097489A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Г</w:t>
      </w:r>
      <w:r w:rsidRPr="0097489A"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  <w:lang w:val="uk-UA"/>
        </w:rPr>
        <w:t>Чернишина</w:t>
      </w:r>
      <w:proofErr w:type="spellEnd"/>
      <w:r w:rsidRPr="0097489A">
        <w:rPr>
          <w:sz w:val="24"/>
          <w:szCs w:val="24"/>
          <w:lang w:val="uk-UA"/>
        </w:rPr>
        <w:t>.</w:t>
      </w:r>
    </w:p>
    <w:p w:rsidR="00B65516" w:rsidRPr="00CE2F91" w:rsidRDefault="00B65516" w:rsidP="00B65516">
      <w:pPr>
        <w:ind w:firstLine="720"/>
        <w:jc w:val="both"/>
        <w:rPr>
          <w:sz w:val="24"/>
          <w:szCs w:val="24"/>
          <w:lang w:val="uk-UA"/>
        </w:rPr>
      </w:pPr>
    </w:p>
    <w:p w:rsidR="00B65516" w:rsidRPr="00CE2F91" w:rsidRDefault="00B65516" w:rsidP="00B65516">
      <w:pPr>
        <w:ind w:right="-185" w:firstLine="720"/>
        <w:jc w:val="both"/>
        <w:rPr>
          <w:sz w:val="24"/>
          <w:szCs w:val="24"/>
          <w:lang w:val="uk-UA"/>
        </w:rPr>
      </w:pPr>
    </w:p>
    <w:p w:rsidR="00B65516" w:rsidRPr="00CE2F91" w:rsidRDefault="00B65516" w:rsidP="00B65516">
      <w:pPr>
        <w:ind w:right="-185"/>
        <w:jc w:val="both"/>
        <w:rPr>
          <w:b/>
          <w:sz w:val="24"/>
          <w:szCs w:val="24"/>
          <w:lang w:val="uk-UA"/>
        </w:rPr>
      </w:pPr>
      <w:r w:rsidRPr="00CE2F91">
        <w:rPr>
          <w:b/>
          <w:sz w:val="24"/>
          <w:szCs w:val="24"/>
          <w:lang w:val="uk-UA"/>
        </w:rPr>
        <w:t>Міський голова</w:t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  <w:t xml:space="preserve">В.В. </w:t>
      </w:r>
      <w:proofErr w:type="spellStart"/>
      <w:r w:rsidRPr="00CE2F91">
        <w:rPr>
          <w:b/>
          <w:sz w:val="24"/>
          <w:szCs w:val="24"/>
          <w:lang w:val="uk-UA"/>
        </w:rPr>
        <w:t>Казаков</w:t>
      </w:r>
      <w:proofErr w:type="spellEnd"/>
    </w:p>
    <w:p w:rsidR="00B65516" w:rsidRPr="00884F16" w:rsidRDefault="00B65516" w:rsidP="00B65516">
      <w:pPr>
        <w:ind w:right="-185"/>
        <w:jc w:val="both"/>
        <w:rPr>
          <w:b/>
          <w:sz w:val="24"/>
          <w:szCs w:val="24"/>
          <w:lang w:val="uk-UA"/>
        </w:rPr>
      </w:pPr>
    </w:p>
    <w:p w:rsidR="00B65516" w:rsidRPr="00884F16" w:rsidRDefault="00B65516" w:rsidP="00B65516">
      <w:pPr>
        <w:ind w:right="-185"/>
        <w:jc w:val="both"/>
        <w:rPr>
          <w:b/>
          <w:sz w:val="24"/>
          <w:szCs w:val="24"/>
          <w:lang w:val="uk-UA"/>
        </w:rPr>
      </w:pPr>
    </w:p>
    <w:sectPr w:rsidR="00B65516" w:rsidRPr="00884F16" w:rsidSect="00C62D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516"/>
    <w:rsid w:val="003B7825"/>
    <w:rsid w:val="0041251C"/>
    <w:rsid w:val="00427632"/>
    <w:rsid w:val="0067237D"/>
    <w:rsid w:val="008035F8"/>
    <w:rsid w:val="00987ABA"/>
    <w:rsid w:val="00A80FB5"/>
    <w:rsid w:val="00B5444C"/>
    <w:rsid w:val="00B65516"/>
    <w:rsid w:val="00C536C9"/>
    <w:rsid w:val="00C62DC7"/>
    <w:rsid w:val="00E0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userZdj933</cp:lastModifiedBy>
  <cp:revision>3</cp:revision>
  <dcterms:created xsi:type="dcterms:W3CDTF">2015-12-11T14:06:00Z</dcterms:created>
  <dcterms:modified xsi:type="dcterms:W3CDTF">2015-12-11T14:06:00Z</dcterms:modified>
</cp:coreProperties>
</file>