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3F" w:rsidRDefault="00E3403F" w:rsidP="00E340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E3403F" w:rsidRDefault="00E3403F" w:rsidP="00E340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E3403F" w:rsidRDefault="00E3403F" w:rsidP="00E340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E3403F" w:rsidRDefault="00E3403F" w:rsidP="00E340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» лютого 2016 року</w:t>
      </w:r>
    </w:p>
    <w:p w:rsidR="00E3403F" w:rsidRDefault="00E3403F" w:rsidP="00E340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E3403F" w:rsidRDefault="00E3403F" w:rsidP="00E340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E3403F" w:rsidRDefault="00E3403F" w:rsidP="00E340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міському етапу </w:t>
      </w:r>
    </w:p>
    <w:p w:rsidR="00E3403F" w:rsidRDefault="00E3403F" w:rsidP="00E340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обласного фестивалю дитячої та юнацької творчості 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«Діти – майбутнє України»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рішенням виконкому від 02.12.2015 № 583 «Про затвердження календарного плану міських заходів щодо святкування державних і традиційних народних свят, вшанування пам’ятних дат у 2016 році»,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</w:p>
    <w:p w:rsidR="00E3403F" w:rsidRDefault="00E3403F" w:rsidP="00E340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міському етапу обласного фестивалю дитячої та юнацької творчості «Діти-майбутнє України» (Додаток 1).</w:t>
      </w:r>
    </w:p>
    <w:p w:rsidR="00E3403F" w:rsidRDefault="00E3403F" w:rsidP="00E3403F">
      <w:pPr>
        <w:tabs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міському етапу обласного фестивалю дитячої та юнацької творчості «Діти-майбутнє України»(Додаток 2).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міському етапу обласного фестивалю дитячої та юнацької творчості «Діти-майбутнє України» (Додаток 3).</w:t>
      </w:r>
    </w:p>
    <w:p w:rsidR="00E3403F" w:rsidRDefault="00E3403F" w:rsidP="00E3403F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міському етапу обласного фестивалю дитячої та юнацької творчості  «Діти-майбутнє України», згідно кошторису відділу культури, у межах передбачених лімітів та існуючих фінансових можливостей.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питань  діяльності виконавчих органів міської ради Терьошина С.Ф.</w:t>
      </w: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Міський голова                                                                            В.В. Казаков</w:t>
      </w:r>
    </w:p>
    <w:p w:rsidR="00E3403F" w:rsidRDefault="00E3403F" w:rsidP="00E3403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Підготував:</w:t>
      </w:r>
    </w:p>
    <w:p w:rsidR="00E3403F" w:rsidRDefault="00E3403F" w:rsidP="00E3403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Начальник відділу культури                                                        К.В.Бойкова</w:t>
      </w:r>
    </w:p>
    <w:p w:rsidR="00E3403F" w:rsidRDefault="00E3403F" w:rsidP="00E3403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Узгоджено:</w:t>
      </w:r>
    </w:p>
    <w:p w:rsidR="00E3403F" w:rsidRDefault="00E3403F" w:rsidP="00E3403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Керуючий справами виконкому                                                  Л.Ф. Єфименко</w:t>
      </w:r>
    </w:p>
    <w:p w:rsidR="00E3403F" w:rsidRDefault="00E3403F" w:rsidP="00E3403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Заступник міського голови                                                          С.Ф. Терьошин  </w:t>
      </w:r>
    </w:p>
    <w:p w:rsidR="00E3403F" w:rsidRDefault="00E3403F" w:rsidP="00E3403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Начальник міськфінуправління                                                   М.І.Багрінцева                 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Директор департаменту з юридичних питань                           О.О. Мураховський</w:t>
      </w:r>
      <w:r>
        <w:rPr>
          <w:b/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</w:p>
    <w:p w:rsidR="00E3403F" w:rsidRDefault="00E3403F" w:rsidP="00E3403F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та контролю міської ради</w:t>
      </w:r>
      <w:r>
        <w:rPr>
          <w:b/>
          <w:sz w:val="24"/>
          <w:szCs w:val="24"/>
          <w:lang w:val="uk-UA"/>
        </w:rPr>
        <w:t xml:space="preserve"> </w:t>
      </w:r>
    </w:p>
    <w:p w:rsidR="00E3403F" w:rsidRDefault="00E3403F" w:rsidP="00E3403F">
      <w:pPr>
        <w:jc w:val="both"/>
        <w:rPr>
          <w:b/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Додаток 1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  » лютого 2016 року № </w:t>
      </w: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E3403F" w:rsidRDefault="00E3403F" w:rsidP="00E3403F">
      <w:pPr>
        <w:jc w:val="center"/>
        <w:rPr>
          <w:sz w:val="28"/>
          <w:szCs w:val="28"/>
          <w:lang w:val="uk-UA"/>
        </w:rPr>
      </w:pPr>
    </w:p>
    <w:p w:rsidR="00E3403F" w:rsidRDefault="00E3403F" w:rsidP="00E3403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3403F" w:rsidRDefault="00E3403F" w:rsidP="00E3403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E3403F" w:rsidRDefault="00E3403F" w:rsidP="00E3403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міському етапу обласного фестивалю дитячої та юнацької творчості</w:t>
      </w:r>
    </w:p>
    <w:p w:rsidR="00E3403F" w:rsidRDefault="00E3403F" w:rsidP="00E3403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«Діти-майбутнє України»  </w:t>
      </w:r>
    </w:p>
    <w:p w:rsidR="00E3403F" w:rsidRDefault="00E3403F" w:rsidP="00E3403F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- заступник міського голови, голова організаційного комітету</w:t>
      </w:r>
    </w:p>
    <w:p w:rsidR="00E3403F" w:rsidRDefault="00E3403F" w:rsidP="00E3403F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E3403F" w:rsidRDefault="00E3403F" w:rsidP="00E3403F">
      <w:pPr>
        <w:tabs>
          <w:tab w:val="center" w:pos="5604"/>
        </w:tabs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E3403F" w:rsidRDefault="00E3403F" w:rsidP="00E340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Бойкова К.В.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Гаввіна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Н.В.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 відділу освіти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Батурінцев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E3403F" w:rsidTr="00E340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DF01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E3403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</w:tbl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center" w:pos="5604"/>
        </w:tabs>
        <w:jc w:val="center"/>
        <w:rPr>
          <w:b/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E3403F" w:rsidRDefault="00E3403F" w:rsidP="00E3403F">
      <w:pPr>
        <w:jc w:val="center"/>
        <w:rPr>
          <w:sz w:val="24"/>
          <w:szCs w:val="24"/>
          <w:lang w:val="uk-UA"/>
        </w:rPr>
      </w:pPr>
    </w:p>
    <w:p w:rsidR="00E3403F" w:rsidRDefault="00E3403F" w:rsidP="00E3403F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E3403F" w:rsidRDefault="00E3403F" w:rsidP="00E3403F">
      <w:pPr>
        <w:ind w:right="-425"/>
        <w:rPr>
          <w:sz w:val="24"/>
          <w:szCs w:val="24"/>
          <w:lang w:val="uk-UA"/>
        </w:rPr>
      </w:pPr>
    </w:p>
    <w:p w:rsidR="00E3403F" w:rsidRDefault="00E3403F" w:rsidP="00E3403F">
      <w:pPr>
        <w:ind w:right="-425"/>
        <w:rPr>
          <w:sz w:val="28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» лютого 2016 року №                                                                                                                   </w:t>
      </w:r>
    </w:p>
    <w:p w:rsidR="00E3403F" w:rsidRDefault="00E3403F" w:rsidP="00E3403F">
      <w:pPr>
        <w:tabs>
          <w:tab w:val="left" w:pos="3120"/>
        </w:tabs>
        <w:jc w:val="center"/>
        <w:rPr>
          <w:sz w:val="24"/>
          <w:lang w:val="uk-UA"/>
        </w:rPr>
      </w:pPr>
    </w:p>
    <w:p w:rsidR="00E3403F" w:rsidRDefault="00E3403F" w:rsidP="00E3403F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</w:t>
      </w:r>
    </w:p>
    <w:p w:rsidR="00E3403F" w:rsidRDefault="00E3403F" w:rsidP="00E3403F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міському етапу обласного фестивалю дитячої та юнацької творчості</w:t>
      </w:r>
      <w:r>
        <w:rPr>
          <w:sz w:val="24"/>
          <w:lang w:val="uk-UA"/>
        </w:rPr>
        <w:t xml:space="preserve"> </w:t>
      </w:r>
      <w:r>
        <w:rPr>
          <w:sz w:val="24"/>
          <w:szCs w:val="24"/>
          <w:lang w:val="uk-UA"/>
        </w:rPr>
        <w:t>«Діти-майбутнє України»</w:t>
      </w:r>
    </w:p>
    <w:p w:rsidR="00E3403F" w:rsidRDefault="00E3403F" w:rsidP="00E340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E3403F" w:rsidTr="00E340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E3403F" w:rsidTr="00E340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10.03.2016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Терьошин С.Ф.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E3403F" w:rsidTr="00E340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Розробити та затвердити  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до 12.01.2016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E3403F" w:rsidTr="00E3403F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ind w:right="141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</w:t>
            </w:r>
            <w:proofErr w:type="spellStart"/>
            <w:r>
              <w:rPr>
                <w:sz w:val="24"/>
                <w:lang w:val="uk-UA" w:eastAsia="en-US"/>
              </w:rPr>
              <w:t>відбірковий</w:t>
            </w:r>
            <w:proofErr w:type="spellEnd"/>
            <w:r>
              <w:rPr>
                <w:sz w:val="24"/>
                <w:lang w:val="uk-UA" w:eastAsia="en-US"/>
              </w:rPr>
              <w:t xml:space="preserve"> тур міського етапу обласного фестивалю дитячої та юнацької творчості «Діти – майбутнє України» в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«Сєвєродонецький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 березня</w:t>
            </w:r>
          </w:p>
          <w:p w:rsidR="00E3403F" w:rsidRDefault="00E3403F" w:rsidP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2016 року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Буряк Н.Д.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Гаввіна</w:t>
            </w:r>
            <w:proofErr w:type="spellEnd"/>
            <w:r>
              <w:rPr>
                <w:sz w:val="24"/>
                <w:lang w:val="uk-UA" w:eastAsia="en-US"/>
              </w:rPr>
              <w:t xml:space="preserve"> Н.В.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Гринько О.В.</w:t>
            </w:r>
          </w:p>
        </w:tc>
      </w:tr>
      <w:tr w:rsidR="00E3403F" w:rsidTr="00E3403F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ind w:right="141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міський етап обласного фестивалю дитячої та юнацької творчості «Діти – майбутнє України» в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«Сєвєродонецький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13 квітня 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2016 року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Терьошин С.Ф.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Буряк Н.Д.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Гаввіна</w:t>
            </w:r>
            <w:proofErr w:type="spellEnd"/>
            <w:r>
              <w:rPr>
                <w:sz w:val="24"/>
                <w:lang w:val="uk-UA" w:eastAsia="en-US"/>
              </w:rPr>
              <w:t xml:space="preserve"> Н.В.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Гринько О.В.</w:t>
            </w:r>
          </w:p>
        </w:tc>
      </w:tr>
      <w:tr w:rsidR="00E3403F" w:rsidTr="00E3403F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E3403F">
            <w:pPr>
              <w:spacing w:line="276" w:lineRule="auto"/>
              <w:ind w:right="141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запрошення, сертифікати, грамоти, подяки, канцелярські товари, подарунки для нагородження переможців, матеріали для оформлення сцени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13.04.2016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Буряк Н.Д.</w:t>
            </w:r>
          </w:p>
          <w:p w:rsidR="00E3403F" w:rsidRDefault="00A61A9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E3403F" w:rsidRPr="00196E0B" w:rsidTr="00E3403F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Надіслати листи та телефонограми  до:       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МВ УМВС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Лисичанської комунальної лікувально-профілактичної установи «СШМД»</w:t>
            </w:r>
          </w:p>
          <w:p w:rsidR="00E3403F" w:rsidRPr="00E3403F" w:rsidRDefault="00E3403F" w:rsidP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міського управління ГУ МНС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 w:rsidP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до 13.04.2016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3F" w:rsidRDefault="00E3403F" w:rsidP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Начальник відділу зв’язків з громадськістю та зв’язків з громадськістю     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E3403F" w:rsidRPr="00196E0B" w:rsidTr="00E3403F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E3403F" w:rsidRDefault="00E3403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тематичні сторінки і рубрики </w:t>
            </w:r>
          </w:p>
          <w:p w:rsidR="00E3403F" w:rsidRDefault="00E3403F">
            <w:pPr>
              <w:spacing w:line="276" w:lineRule="auto"/>
              <w:ind w:right="14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сфері аудіовізуальних ЗМІ  спеціальні теле – та радіопрограми, присвячені проведенню </w:t>
            </w:r>
            <w:r>
              <w:rPr>
                <w:sz w:val="24"/>
                <w:szCs w:val="24"/>
                <w:lang w:val="uk-UA" w:eastAsia="en-US"/>
              </w:rPr>
              <w:t>міського етапу обласного фестивалю дитячої та юнацької творчості</w:t>
            </w:r>
            <w:r>
              <w:rPr>
                <w:sz w:val="24"/>
                <w:lang w:val="uk-UA" w:eastAsia="en-US"/>
              </w:rPr>
              <w:t xml:space="preserve"> «Діти – майбутнє України»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березень - квітень 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</w:t>
            </w:r>
            <w:r w:rsidR="00196E0B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 xml:space="preserve"> року</w:t>
            </w:r>
          </w:p>
          <w:p w:rsidR="00E3403F" w:rsidRDefault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3F" w:rsidRDefault="00E3403F" w:rsidP="00E3403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Начальник відділу зв’язків з громадськістю та зв’язків з громадськістю     </w:t>
            </w:r>
          </w:p>
        </w:tc>
      </w:tr>
    </w:tbl>
    <w:p w:rsidR="00E3403F" w:rsidRDefault="00E3403F" w:rsidP="00E3403F">
      <w:pPr>
        <w:rPr>
          <w:b/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» лютого 201</w:t>
      </w:r>
      <w:r w:rsidR="00A61A9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E3403F" w:rsidRDefault="00E3403F" w:rsidP="00E3403F">
      <w:pPr>
        <w:rPr>
          <w:sz w:val="28"/>
          <w:szCs w:val="28"/>
          <w:lang w:val="uk-UA"/>
        </w:rPr>
      </w:pPr>
    </w:p>
    <w:p w:rsidR="00E3403F" w:rsidRDefault="00E3403F" w:rsidP="00E3403F">
      <w:pPr>
        <w:ind w:left="1211"/>
        <w:jc w:val="center"/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E3403F" w:rsidRDefault="00E3403F" w:rsidP="00E3403F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E3403F" w:rsidRDefault="00E3403F" w:rsidP="00E3403F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      присвячених міському етапу обласного фестивалю дитячої та юнацької творчості</w:t>
      </w:r>
      <w:r>
        <w:rPr>
          <w:sz w:val="24"/>
          <w:lang w:val="uk-UA"/>
        </w:rPr>
        <w:t xml:space="preserve"> </w:t>
      </w:r>
      <w:r>
        <w:rPr>
          <w:sz w:val="24"/>
          <w:szCs w:val="24"/>
          <w:lang w:val="uk-UA"/>
        </w:rPr>
        <w:t>«Діти-майбутнє України»</w:t>
      </w:r>
    </w:p>
    <w:p w:rsidR="00E3403F" w:rsidRDefault="00E3403F" w:rsidP="00E3403F">
      <w:pPr>
        <w:ind w:right="141" w:firstLine="425"/>
        <w:jc w:val="center"/>
        <w:rPr>
          <w:sz w:val="24"/>
          <w:szCs w:val="24"/>
          <w:lang w:val="uk-UA"/>
        </w:rPr>
      </w:pPr>
    </w:p>
    <w:p w:rsidR="00E3403F" w:rsidRDefault="00E3403F" w:rsidP="00E3403F">
      <w:pPr>
        <w:ind w:right="141"/>
        <w:rPr>
          <w:sz w:val="24"/>
          <w:szCs w:val="24"/>
          <w:lang w:val="uk-UA"/>
        </w:rPr>
      </w:pPr>
    </w:p>
    <w:p w:rsidR="00E3403F" w:rsidRDefault="00E3403F" w:rsidP="00E3403F">
      <w:pPr>
        <w:ind w:left="1211"/>
        <w:rPr>
          <w:sz w:val="24"/>
          <w:szCs w:val="24"/>
          <w:lang w:val="uk-UA"/>
        </w:rPr>
      </w:pPr>
    </w:p>
    <w:p w:rsidR="00E3403F" w:rsidRDefault="00E3403F" w:rsidP="00E3403F">
      <w:pPr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Оплата за придбання  </w:t>
      </w:r>
      <w:r w:rsidR="00A61A9D">
        <w:rPr>
          <w:sz w:val="24"/>
          <w:szCs w:val="24"/>
          <w:lang w:val="uk-UA"/>
        </w:rPr>
        <w:t xml:space="preserve">запрошень, сертифікатів, </w:t>
      </w:r>
      <w:r>
        <w:rPr>
          <w:sz w:val="24"/>
          <w:szCs w:val="24"/>
          <w:lang w:val="uk-UA"/>
        </w:rPr>
        <w:t xml:space="preserve">грамот, </w:t>
      </w:r>
      <w:r w:rsidR="00A61A9D">
        <w:rPr>
          <w:sz w:val="24"/>
          <w:szCs w:val="24"/>
          <w:lang w:val="uk-UA"/>
        </w:rPr>
        <w:t>подяк</w:t>
      </w:r>
      <w:r>
        <w:rPr>
          <w:sz w:val="24"/>
          <w:szCs w:val="24"/>
          <w:lang w:val="uk-UA"/>
        </w:rPr>
        <w:t xml:space="preserve">                             </w:t>
      </w:r>
      <w:r w:rsidR="00A61A9D">
        <w:rPr>
          <w:sz w:val="24"/>
          <w:szCs w:val="24"/>
          <w:lang w:val="uk-UA"/>
        </w:rPr>
        <w:t>1000</w:t>
      </w:r>
      <w:r>
        <w:rPr>
          <w:sz w:val="24"/>
          <w:szCs w:val="24"/>
          <w:lang w:val="uk-UA"/>
        </w:rPr>
        <w:t xml:space="preserve"> грн.</w:t>
      </w: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Оплата за придбання  подарунків для нагородження переможців                        </w:t>
      </w:r>
      <w:r w:rsidR="00A61A9D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000 грн. 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A61A9D" w:rsidRDefault="00A61A9D" w:rsidP="00A61A9D">
      <w:pPr>
        <w:rPr>
          <w:sz w:val="24"/>
          <w:szCs w:val="24"/>
          <w:lang w:val="uk-UA"/>
        </w:rPr>
      </w:pPr>
    </w:p>
    <w:p w:rsidR="00A61A9D" w:rsidRDefault="00A61A9D" w:rsidP="00A61A9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Оплата за придбання  матеріалів для оформлення сцени                                         500 грн. </w:t>
      </w:r>
    </w:p>
    <w:p w:rsidR="00A61A9D" w:rsidRDefault="00A61A9D" w:rsidP="00A61A9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A61A9D" w:rsidRDefault="00A61A9D" w:rsidP="00A61A9D">
      <w:pPr>
        <w:jc w:val="both"/>
        <w:rPr>
          <w:sz w:val="24"/>
          <w:szCs w:val="24"/>
          <w:lang w:val="uk-UA"/>
        </w:rPr>
      </w:pPr>
    </w:p>
    <w:p w:rsidR="00A61A9D" w:rsidRDefault="00A61A9D" w:rsidP="00A61A9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 Оплата за придбання канцелярських товарів                                                             500 грн. </w:t>
      </w:r>
    </w:p>
    <w:p w:rsidR="00A61A9D" w:rsidRDefault="00A61A9D" w:rsidP="00A61A9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E3403F" w:rsidRDefault="00E3403F" w:rsidP="00E3403F">
      <w:pPr>
        <w:jc w:val="both"/>
        <w:rPr>
          <w:sz w:val="24"/>
          <w:szCs w:val="24"/>
          <w:lang w:val="uk-UA"/>
        </w:rPr>
      </w:pPr>
    </w:p>
    <w:p w:rsidR="00E3403F" w:rsidRDefault="00E3403F" w:rsidP="00E3403F">
      <w:pPr>
        <w:ind w:left="1211"/>
        <w:jc w:val="both"/>
        <w:rPr>
          <w:sz w:val="24"/>
          <w:szCs w:val="24"/>
          <w:lang w:val="uk-UA"/>
        </w:rPr>
      </w:pPr>
    </w:p>
    <w:p w:rsidR="00E3403F" w:rsidRDefault="00E3403F" w:rsidP="00BB484B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Всього :                                  </w:t>
      </w:r>
      <w:r w:rsidR="00BB484B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  <w:r w:rsidR="00A61A9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</w:t>
      </w:r>
      <w:r w:rsidR="00A61A9D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грн.</w:t>
      </w:r>
    </w:p>
    <w:p w:rsidR="00E3403F" w:rsidRDefault="00E3403F" w:rsidP="00E3403F">
      <w:pPr>
        <w:ind w:left="1211"/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ind w:left="1211"/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8"/>
          <w:szCs w:val="28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E3403F" w:rsidRDefault="00E3403F" w:rsidP="00E3403F">
      <w:pPr>
        <w:rPr>
          <w:sz w:val="28"/>
          <w:szCs w:val="28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ind w:right="-425"/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rPr>
          <w:sz w:val="24"/>
          <w:szCs w:val="24"/>
          <w:lang w:val="uk-UA"/>
        </w:rPr>
      </w:pPr>
    </w:p>
    <w:p w:rsidR="00E3403F" w:rsidRDefault="00E3403F" w:rsidP="00E3403F">
      <w:pPr>
        <w:rPr>
          <w:lang w:val="uk-UA"/>
        </w:rPr>
      </w:pPr>
    </w:p>
    <w:p w:rsidR="00E3403F" w:rsidRDefault="00E3403F" w:rsidP="00E3403F"/>
    <w:p w:rsidR="00A67FB3" w:rsidRDefault="00196E0B"/>
    <w:sectPr w:rsidR="00A67FB3" w:rsidSect="00DD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3403F"/>
    <w:rsid w:val="00196E0B"/>
    <w:rsid w:val="003A05A9"/>
    <w:rsid w:val="005E385E"/>
    <w:rsid w:val="005F260E"/>
    <w:rsid w:val="007754DA"/>
    <w:rsid w:val="008E06D4"/>
    <w:rsid w:val="00A61A9D"/>
    <w:rsid w:val="00BB484B"/>
    <w:rsid w:val="00DD09F3"/>
    <w:rsid w:val="00E3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40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340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403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E340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3403F"/>
    <w:pPr>
      <w:ind w:left="720"/>
      <w:contextualSpacing/>
    </w:pPr>
  </w:style>
  <w:style w:type="table" w:styleId="a4">
    <w:name w:val="Table Grid"/>
    <w:basedOn w:val="a1"/>
    <w:uiPriority w:val="59"/>
    <w:rsid w:val="00E34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2016-02-08T11:59:00Z</cp:lastPrinted>
  <dcterms:created xsi:type="dcterms:W3CDTF">2016-02-08T10:17:00Z</dcterms:created>
  <dcterms:modified xsi:type="dcterms:W3CDTF">2016-02-08T12:06:00Z</dcterms:modified>
</cp:coreProperties>
</file>