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646A1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283</w:t>
      </w:r>
    </w:p>
    <w:p w:rsidR="00756771" w:rsidRPr="00756771" w:rsidRDefault="00646A1C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16</w:t>
      </w:r>
      <w:r w:rsidR="00756771"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905CA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травня</w:t>
      </w:r>
      <w:r w:rsidR="002F5C8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2017 року</w:t>
      </w:r>
    </w:p>
    <w:p w:rsid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C17BBB" w:rsidRPr="00756771" w:rsidRDefault="00C17BBB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магазину «</w:t>
      </w:r>
      <w:r w:rsidR="00905CAF">
        <w:rPr>
          <w:rFonts w:ascii="Times New Roman" w:eastAsia="Times New Roman" w:hAnsi="Times New Roman" w:cs="Times New Roman"/>
          <w:sz w:val="24"/>
          <w:szCs w:val="24"/>
          <w:lang w:val="uk-UA"/>
        </w:rPr>
        <w:t>Свіже м'ясо»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 підприємця </w:t>
      </w:r>
      <w:r w:rsidR="00905CAF">
        <w:rPr>
          <w:rFonts w:ascii="Times New Roman" w:eastAsia="Times New Roman" w:hAnsi="Times New Roman" w:cs="Times New Roman"/>
          <w:sz w:val="24"/>
          <w:szCs w:val="24"/>
          <w:lang w:val="uk-UA"/>
        </w:rPr>
        <w:t>Блохіна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05CAF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2F5C88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.,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</w:p>
    <w:p w:rsidR="00756771" w:rsidRPr="00756771" w:rsidRDefault="002F5C88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вул. Гагар</w:t>
      </w:r>
      <w:r w:rsidR="00650A94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="00756771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 буд.</w:t>
      </w:r>
      <w:r w:rsidR="00905CAF">
        <w:rPr>
          <w:rFonts w:ascii="Times New Roman" w:eastAsia="Times New Roman" w:hAnsi="Times New Roman" w:cs="Times New Roman"/>
          <w:sz w:val="24"/>
          <w:szCs w:val="24"/>
          <w:lang w:val="uk-UA"/>
        </w:rPr>
        <w:t>100</w:t>
      </w:r>
    </w:p>
    <w:p w:rsidR="00756771" w:rsidRDefault="00756771" w:rsidP="00756771">
      <w:pPr>
        <w:ind w:firstLine="709"/>
        <w:jc w:val="both"/>
        <w:rPr>
          <w:lang w:val="uk-UA"/>
        </w:rPr>
      </w:pPr>
    </w:p>
    <w:p w:rsidR="00756771" w:rsidRPr="00756771" w:rsidRDefault="00756771" w:rsidP="0075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ст. 30 Закону України 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</w:t>
      </w:r>
      <w:r w:rsidR="007800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та сфери послуг на території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пятого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скликання від 22.05.2008 № 2122 «Про затвердження Правил благоустрою території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», розглянувши заяву фізичної особи – підприємця </w:t>
      </w:r>
      <w:r w:rsidR="00905CAF">
        <w:rPr>
          <w:rFonts w:ascii="Times New Roman" w:eastAsia="Times New Roman" w:hAnsi="Times New Roman" w:cs="Times New Roman"/>
          <w:sz w:val="24"/>
          <w:szCs w:val="24"/>
          <w:lang w:val="uk-UA"/>
        </w:rPr>
        <w:t>Блохіна</w:t>
      </w:r>
      <w:r w:rsidR="002F5C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05CAF">
        <w:rPr>
          <w:rFonts w:ascii="Times New Roman" w:eastAsia="Times New Roman" w:hAnsi="Times New Roman" w:cs="Times New Roman"/>
          <w:sz w:val="24"/>
          <w:szCs w:val="24"/>
          <w:lang w:val="uk-UA"/>
        </w:rPr>
        <w:t>Павла</w:t>
      </w:r>
      <w:r w:rsidR="002F5C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</w:t>
      </w:r>
      <w:r w:rsidR="00905CAF">
        <w:rPr>
          <w:rFonts w:ascii="Times New Roman" w:eastAsia="Times New Roman" w:hAnsi="Times New Roman" w:cs="Times New Roman"/>
          <w:sz w:val="24"/>
          <w:szCs w:val="24"/>
          <w:lang w:val="uk-UA"/>
        </w:rPr>
        <w:t>алентиновича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</w:t>
      </w:r>
      <w:r w:rsidR="00401E4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E4D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/ про встановлення</w:t>
      </w:r>
      <w:r w:rsidR="00A328B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режиму роботи магазину «</w:t>
      </w:r>
      <w:r w:rsidR="00795AFA">
        <w:rPr>
          <w:rFonts w:ascii="Times New Roman" w:eastAsia="Times New Roman" w:hAnsi="Times New Roman" w:cs="Times New Roman"/>
          <w:sz w:val="24"/>
          <w:szCs w:val="24"/>
          <w:lang w:val="uk-UA"/>
        </w:rPr>
        <w:t>Свіже м’ясо</w:t>
      </w:r>
      <w:r w:rsidR="00A328B3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, розташованого за адресою: 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A328B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вул. </w:t>
      </w:r>
      <w:r w:rsidR="002F5C88">
        <w:rPr>
          <w:rFonts w:ascii="Times New Roman" w:eastAsia="Times New Roman" w:hAnsi="Times New Roman" w:cs="Times New Roman"/>
          <w:sz w:val="24"/>
          <w:szCs w:val="24"/>
          <w:lang w:val="uk-UA"/>
        </w:rPr>
        <w:t>Гагар</w:t>
      </w:r>
      <w:r w:rsidR="00650A94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2F5C88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 w:rsidR="00795AFA">
        <w:rPr>
          <w:rFonts w:ascii="Times New Roman" w:eastAsia="Times New Roman" w:hAnsi="Times New Roman" w:cs="Times New Roman"/>
          <w:sz w:val="24"/>
          <w:szCs w:val="24"/>
          <w:lang w:val="uk-UA"/>
        </w:rPr>
        <w:t>100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  <w:r w:rsidR="00401E4D">
        <w:rPr>
          <w:rFonts w:ascii="Times New Roman" w:eastAsia="Times New Roman" w:hAnsi="Times New Roman" w:cs="Times New Roman"/>
          <w:sz w:val="24"/>
          <w:szCs w:val="24"/>
          <w:lang w:val="uk-UA"/>
        </w:rPr>
        <w:t>/конфіденційна інформація/</w:t>
      </w:r>
    </w:p>
    <w:p w:rsidR="00756771" w:rsidRPr="00756771" w:rsidRDefault="00756771" w:rsidP="0075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756771" w:rsidRPr="00855923" w:rsidRDefault="00756771" w:rsidP="00756771">
      <w:pPr>
        <w:jc w:val="both"/>
        <w:rPr>
          <w:b/>
          <w:lang w:val="uk-UA"/>
        </w:rPr>
      </w:pPr>
    </w:p>
    <w:p w:rsidR="00756771" w:rsidRPr="00F77A63" w:rsidRDefault="00756771" w:rsidP="00756771">
      <w:pPr>
        <w:pStyle w:val="a3"/>
        <w:ind w:firstLine="0"/>
        <w:rPr>
          <w:b/>
          <w:szCs w:val="24"/>
          <w:lang w:val="uk-UA"/>
        </w:rPr>
      </w:pPr>
      <w:r w:rsidRPr="00F77A63">
        <w:rPr>
          <w:b/>
          <w:szCs w:val="24"/>
          <w:lang w:val="uk-UA"/>
        </w:rPr>
        <w:t>ВИРІШИВ:</w:t>
      </w:r>
    </w:p>
    <w:p w:rsidR="00756771" w:rsidRPr="00F77A63" w:rsidRDefault="00756771" w:rsidP="00756771">
      <w:pPr>
        <w:pStyle w:val="a7"/>
        <w:spacing w:after="0"/>
        <w:jc w:val="both"/>
        <w:rPr>
          <w:lang w:val="uk-UA"/>
        </w:rPr>
      </w:pP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r w:rsidR="00795AF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Блохіним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95AF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2F5C8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 режим роботи магазину «</w:t>
      </w:r>
      <w:r w:rsidR="00795AF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Свіже м’ясо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»  по торгівлі продовольчими товарами, розташованого за адресою: м.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вул. </w:t>
      </w:r>
      <w:r w:rsidR="002F5C8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Гагар</w:t>
      </w:r>
      <w:r w:rsidR="00650A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</w:t>
      </w:r>
      <w:r w:rsidR="002F5C8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буд. </w:t>
      </w:r>
      <w:r w:rsidR="006E315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100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(торгова площа – </w:t>
      </w:r>
      <w:r w:rsidR="006E315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25</w:t>
      </w:r>
      <w:r w:rsidR="002F5C8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а саме:</w:t>
      </w: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08.00 до 20.00,</w:t>
      </w:r>
      <w:r w:rsidR="00C10429" w:rsidRPr="00C1042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10429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без перерви і вихідних днів.</w:t>
      </w: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</w:t>
      </w:r>
      <w:r w:rsidR="007800A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r w:rsidR="006E315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Блохіну</w:t>
      </w:r>
      <w:r w:rsidR="002F5C8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E315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</w:t>
      </w:r>
      <w:r w:rsidR="002F5C8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розмістити на фасаді магазину «</w:t>
      </w:r>
      <w:r w:rsidR="006E315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Свіже м’ясо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 вивіску з зазначенням на ній найменування суб’єкта господарювання та інформації про режим роботи магазину.</w:t>
      </w: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3. </w:t>
      </w:r>
      <w:r w:rsidR="0038457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800A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r w:rsidR="006E315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Блохіну</w:t>
      </w:r>
      <w:r w:rsidR="00650A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E315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</w:t>
      </w:r>
      <w:r w:rsidR="00650A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.В.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здійснювати прибирання території, прилеглої до магазину «</w:t>
      </w:r>
      <w:r w:rsidR="006E315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Свіже м’ясо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»,  та укласти договір на вивіз твердих (рідких) побутових відходів із спеціалізованим підприємством що має спеціалізований транспорт, згідно «Правил благоустрою території м.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». </w:t>
      </w: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4. </w:t>
      </w:r>
      <w:r w:rsidR="0038457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8457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5. </w:t>
      </w:r>
      <w:r w:rsidR="007800A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за виконанням рішення покласти на </w:t>
      </w:r>
      <w:r w:rsidR="00052B0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  <w:r w:rsidR="006E315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6E315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="006E315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Г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</w:t>
      </w:r>
    </w:p>
    <w:p w:rsidR="00C605D3" w:rsidRDefault="00C605D3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646A1C" w:rsidRDefault="00646A1C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C605D3" w:rsidRDefault="00C605D3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646A1C" w:rsidRPr="00646A1C" w:rsidRDefault="00646A1C" w:rsidP="00646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46A1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Заступник міського голови,</w:t>
      </w:r>
    </w:p>
    <w:p w:rsidR="00646A1C" w:rsidRPr="00646A1C" w:rsidRDefault="00646A1C" w:rsidP="00646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46A1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начальник ФКМ</w:t>
      </w:r>
      <w:r w:rsidRPr="00646A1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 w:rsidRPr="00646A1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 w:rsidRPr="00646A1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 w:rsidRPr="00646A1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 w:rsidRPr="00646A1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 w:rsidRPr="00646A1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 w:rsidRPr="00646A1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 w:rsidRPr="00646A1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  <w:t>О.В.</w:t>
      </w:r>
      <w:proofErr w:type="spellStart"/>
      <w:r w:rsidRPr="00646A1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Ольшанський</w:t>
      </w:r>
      <w:proofErr w:type="spellEnd"/>
    </w:p>
    <w:sectPr w:rsidR="00646A1C" w:rsidRPr="00646A1C" w:rsidSect="00B4178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5130C"/>
    <w:rsid w:val="00052B06"/>
    <w:rsid w:val="000A685F"/>
    <w:rsid w:val="000E0EBD"/>
    <w:rsid w:val="000F7774"/>
    <w:rsid w:val="0015088A"/>
    <w:rsid w:val="0016502D"/>
    <w:rsid w:val="001E76EE"/>
    <w:rsid w:val="002764EE"/>
    <w:rsid w:val="002F5C88"/>
    <w:rsid w:val="00383A90"/>
    <w:rsid w:val="00384574"/>
    <w:rsid w:val="003C0B68"/>
    <w:rsid w:val="00401E4D"/>
    <w:rsid w:val="00460272"/>
    <w:rsid w:val="00497929"/>
    <w:rsid w:val="004A3EA2"/>
    <w:rsid w:val="00535008"/>
    <w:rsid w:val="00585F91"/>
    <w:rsid w:val="005C20E7"/>
    <w:rsid w:val="00646A1C"/>
    <w:rsid w:val="00650A94"/>
    <w:rsid w:val="006E3153"/>
    <w:rsid w:val="00713B81"/>
    <w:rsid w:val="00756771"/>
    <w:rsid w:val="007800AB"/>
    <w:rsid w:val="00795AFA"/>
    <w:rsid w:val="007A49DF"/>
    <w:rsid w:val="007C2F96"/>
    <w:rsid w:val="007D06D7"/>
    <w:rsid w:val="00830E9F"/>
    <w:rsid w:val="00837966"/>
    <w:rsid w:val="00887130"/>
    <w:rsid w:val="00905CAF"/>
    <w:rsid w:val="009633F1"/>
    <w:rsid w:val="009C735C"/>
    <w:rsid w:val="00A21977"/>
    <w:rsid w:val="00A21A2E"/>
    <w:rsid w:val="00A328B3"/>
    <w:rsid w:val="00AE0413"/>
    <w:rsid w:val="00AE1A68"/>
    <w:rsid w:val="00B05150"/>
    <w:rsid w:val="00B41783"/>
    <w:rsid w:val="00BF30E7"/>
    <w:rsid w:val="00C07F60"/>
    <w:rsid w:val="00C10429"/>
    <w:rsid w:val="00C10C6E"/>
    <w:rsid w:val="00C17BBB"/>
    <w:rsid w:val="00C47FF1"/>
    <w:rsid w:val="00C605D3"/>
    <w:rsid w:val="00C83A27"/>
    <w:rsid w:val="00C910D8"/>
    <w:rsid w:val="00CC3C25"/>
    <w:rsid w:val="00D5130C"/>
    <w:rsid w:val="00D722FA"/>
    <w:rsid w:val="00DC0006"/>
    <w:rsid w:val="00DD686F"/>
    <w:rsid w:val="00E4137B"/>
    <w:rsid w:val="00EE1381"/>
    <w:rsid w:val="00F0365A"/>
    <w:rsid w:val="00F30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</w:style>
  <w:style w:type="paragraph" w:styleId="1">
    <w:name w:val="heading 1"/>
    <w:basedOn w:val="a"/>
    <w:next w:val="a"/>
    <w:link w:val="10"/>
    <w:qFormat/>
    <w:rsid w:val="00D51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D5130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D5130C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D5130C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D513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513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60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97EAD-D09D-422C-83F1-AC498B46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userShv0840</dc:creator>
  <cp:lastModifiedBy>userZdj933</cp:lastModifiedBy>
  <cp:revision>4</cp:revision>
  <cp:lastPrinted>2017-04-27T10:17:00Z</cp:lastPrinted>
  <dcterms:created xsi:type="dcterms:W3CDTF">2017-06-02T09:50:00Z</dcterms:created>
  <dcterms:modified xsi:type="dcterms:W3CDTF">2017-06-02T09:51:00Z</dcterms:modified>
</cp:coreProperties>
</file>