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>
        <w:rPr>
          <w:szCs w:val="24"/>
        </w:rPr>
        <w:t xml:space="preserve"> </w:t>
      </w:r>
      <w:r>
        <w:rPr>
          <w:szCs w:val="24"/>
        </w:rPr>
        <w:t>___</w:t>
      </w:r>
    </w:p>
    <w:p w:rsidR="00734455" w:rsidRPr="00020DFA" w:rsidRDefault="00734455" w:rsidP="00734455"/>
    <w:p w:rsidR="00734455" w:rsidRPr="008D2B2E" w:rsidRDefault="00734455" w:rsidP="00734455">
      <w:pPr>
        <w:rPr>
          <w:b/>
          <w:sz w:val="24"/>
        </w:rPr>
      </w:pPr>
      <w:r w:rsidRPr="00B44274">
        <w:rPr>
          <w:b/>
          <w:sz w:val="24"/>
        </w:rPr>
        <w:t>«</w:t>
      </w:r>
      <w:r>
        <w:rPr>
          <w:b/>
          <w:sz w:val="24"/>
        </w:rPr>
        <w:t xml:space="preserve"> </w:t>
      </w:r>
      <w:r>
        <w:rPr>
          <w:b/>
          <w:sz w:val="24"/>
        </w:rPr>
        <w:t>___</w:t>
      </w:r>
      <w:r>
        <w:rPr>
          <w:b/>
          <w:sz w:val="24"/>
        </w:rPr>
        <w:t xml:space="preserve"> </w:t>
      </w:r>
      <w:r w:rsidRPr="00B44274">
        <w:rPr>
          <w:b/>
          <w:sz w:val="24"/>
        </w:rPr>
        <w:t>»</w:t>
      </w:r>
      <w:r>
        <w:rPr>
          <w:b/>
          <w:sz w:val="24"/>
        </w:rPr>
        <w:t xml:space="preserve"> ______________</w:t>
      </w:r>
      <w:r w:rsidRPr="008D2B2E">
        <w:rPr>
          <w:b/>
          <w:sz w:val="24"/>
        </w:rPr>
        <w:t xml:space="preserve"> 201</w:t>
      </w:r>
      <w:r>
        <w:rPr>
          <w:b/>
          <w:sz w:val="24"/>
        </w:rPr>
        <w:t>8</w:t>
      </w:r>
      <w:r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D513AA" w:rsidRDefault="00734455" w:rsidP="00D513AA">
      <w:pPr>
        <w:rPr>
          <w:sz w:val="24"/>
        </w:rPr>
      </w:pPr>
      <w:r w:rsidRPr="008D2B2E">
        <w:rPr>
          <w:bCs/>
          <w:iCs/>
          <w:sz w:val="24"/>
        </w:rPr>
        <w:t xml:space="preserve">Про затвердження </w:t>
      </w:r>
      <w:r w:rsidR="00D513AA" w:rsidRPr="0039608F">
        <w:rPr>
          <w:sz w:val="24"/>
        </w:rPr>
        <w:t xml:space="preserve">«Міської цільової </w:t>
      </w:r>
    </w:p>
    <w:p w:rsidR="00D513AA" w:rsidRDefault="00D513AA" w:rsidP="00D513AA">
      <w:pPr>
        <w:rPr>
          <w:sz w:val="24"/>
        </w:rPr>
      </w:pPr>
      <w:r w:rsidRPr="0039608F">
        <w:rPr>
          <w:sz w:val="24"/>
        </w:rPr>
        <w:t xml:space="preserve">програми поводження з побутовими </w:t>
      </w:r>
    </w:p>
    <w:p w:rsidR="00A407C1" w:rsidRDefault="00D513AA" w:rsidP="00D513AA">
      <w:pPr>
        <w:rPr>
          <w:sz w:val="24"/>
        </w:rPr>
      </w:pPr>
      <w:r w:rsidRPr="0039608F">
        <w:rPr>
          <w:sz w:val="24"/>
        </w:rPr>
        <w:t>відходами м. Сєвєродонецька на 2018 рік»</w:t>
      </w:r>
      <w:r w:rsidR="000E4368">
        <w:rPr>
          <w:sz w:val="24"/>
        </w:rPr>
        <w:tab/>
      </w:r>
    </w:p>
    <w:p w:rsidR="00407686" w:rsidRDefault="00A407C1" w:rsidP="000F0039">
      <w:pPr>
        <w:rPr>
          <w:sz w:val="24"/>
        </w:rPr>
      </w:pPr>
      <w:r>
        <w:rPr>
          <w:sz w:val="24"/>
        </w:rPr>
        <w:tab/>
      </w:r>
    </w:p>
    <w:p w:rsidR="00734455" w:rsidRPr="00CB4DD5" w:rsidRDefault="00407686" w:rsidP="000F0039">
      <w:pPr>
        <w:rPr>
          <w:sz w:val="24"/>
        </w:rPr>
      </w:pPr>
      <w:r>
        <w:rPr>
          <w:sz w:val="24"/>
        </w:rPr>
        <w:tab/>
      </w:r>
      <w:r w:rsidR="00734455" w:rsidRPr="00020DFA">
        <w:rPr>
          <w:sz w:val="24"/>
        </w:rPr>
        <w:t>Керуючись ст.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="00D513AA" w:rsidRPr="0039608F">
        <w:rPr>
          <w:sz w:val="24"/>
        </w:rPr>
        <w:t>«Міської цільової програми поводження з побутовими відходами м. Сєвєродонецька на 2018 рік»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>виконком Сєвєродонецької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734455" w:rsidRPr="00020DFA">
        <w:rPr>
          <w:sz w:val="24"/>
        </w:rPr>
        <w:t xml:space="preserve"> </w:t>
      </w:r>
      <w:r w:rsidR="00D513AA" w:rsidRPr="0039608F">
        <w:rPr>
          <w:sz w:val="24"/>
        </w:rPr>
        <w:t xml:space="preserve">«Міської цільової програми поводження з побутовими відходами м. Сєвєродонецька на 2018 рік» 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>Проект</w:t>
      </w:r>
      <w:r w:rsidR="00407686">
        <w:rPr>
          <w:sz w:val="24"/>
        </w:rPr>
        <w:t xml:space="preserve"> </w:t>
      </w:r>
      <w:r w:rsidR="00D513AA" w:rsidRPr="0039608F">
        <w:rPr>
          <w:sz w:val="24"/>
        </w:rPr>
        <w:t xml:space="preserve">«Міської цільової програми поводження з побутовими відходами м. Сєвєродонецька на 2018 рік» </w:t>
      </w:r>
      <w:bookmarkStart w:id="0" w:name="_GoBack"/>
      <w:bookmarkEnd w:id="0"/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spacing w:after="120"/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spacing w:after="120"/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34455">
        <w:rPr>
          <w:sz w:val="24"/>
        </w:rPr>
        <w:t xml:space="preserve"> 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  <w:t>В.В.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Підготував: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управління ЖКГ</w:t>
      </w:r>
      <w:r w:rsidRPr="005116DE">
        <w:rPr>
          <w:sz w:val="24"/>
        </w:rPr>
        <w:tab/>
        <w:t>А.А. Ковалевський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Узгоджено: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Перший заступник міського голови</w:t>
      </w:r>
      <w:r w:rsidRPr="005116DE">
        <w:rPr>
          <w:sz w:val="24"/>
        </w:rPr>
        <w:tab/>
        <w:t>І.Е. Слєсарєв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Керуючий справами виконкому</w:t>
      </w:r>
      <w:r w:rsidRPr="005116DE">
        <w:rPr>
          <w:sz w:val="24"/>
        </w:rPr>
        <w:tab/>
        <w:t>Ю.А. Журба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відділу з юридичних</w:t>
      </w:r>
    </w:p>
    <w:p w:rsidR="005116DE" w:rsidRPr="005116DE" w:rsidRDefault="005116DE" w:rsidP="00734455">
      <w:pPr>
        <w:tabs>
          <w:tab w:val="left" w:pos="6840"/>
        </w:tabs>
      </w:pPr>
      <w:r w:rsidRPr="005116DE">
        <w:rPr>
          <w:sz w:val="24"/>
        </w:rPr>
        <w:t>та правових питань</w:t>
      </w:r>
      <w:r w:rsidRPr="005116DE">
        <w:rPr>
          <w:sz w:val="24"/>
        </w:rPr>
        <w:tab/>
        <w:t xml:space="preserve">В.В. </w:t>
      </w:r>
      <w:proofErr w:type="spellStart"/>
      <w:r w:rsidRPr="005116DE">
        <w:rPr>
          <w:sz w:val="24"/>
        </w:rPr>
        <w:t>Рудь</w:t>
      </w:r>
      <w:proofErr w:type="spellEnd"/>
      <w:r w:rsidRPr="005116DE">
        <w:rPr>
          <w:sz w:val="24"/>
        </w:rPr>
        <w:t xml:space="preserve"> </w:t>
      </w:r>
    </w:p>
    <w:sectPr w:rsidR="005116DE" w:rsidRPr="0051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55"/>
    <w:rsid w:val="00084775"/>
    <w:rsid w:val="000D36EF"/>
    <w:rsid w:val="000E4368"/>
    <w:rsid w:val="000F0039"/>
    <w:rsid w:val="0012414E"/>
    <w:rsid w:val="001F0C34"/>
    <w:rsid w:val="00387680"/>
    <w:rsid w:val="00407686"/>
    <w:rsid w:val="00461A98"/>
    <w:rsid w:val="004975F6"/>
    <w:rsid w:val="004B09B0"/>
    <w:rsid w:val="005116DE"/>
    <w:rsid w:val="00531E37"/>
    <w:rsid w:val="00673E58"/>
    <w:rsid w:val="00675BDC"/>
    <w:rsid w:val="006D366D"/>
    <w:rsid w:val="00734455"/>
    <w:rsid w:val="007500A6"/>
    <w:rsid w:val="009035CF"/>
    <w:rsid w:val="009147AF"/>
    <w:rsid w:val="0091611C"/>
    <w:rsid w:val="00951F2F"/>
    <w:rsid w:val="00A01212"/>
    <w:rsid w:val="00A10E13"/>
    <w:rsid w:val="00A407C1"/>
    <w:rsid w:val="00A90BAD"/>
    <w:rsid w:val="00BA1A9E"/>
    <w:rsid w:val="00BC7D6E"/>
    <w:rsid w:val="00C923CC"/>
    <w:rsid w:val="00D513AA"/>
    <w:rsid w:val="00E52151"/>
    <w:rsid w:val="00E63007"/>
    <w:rsid w:val="00E8757F"/>
    <w:rsid w:val="00EC19E4"/>
    <w:rsid w:val="00F337B1"/>
    <w:rsid w:val="00F6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2018-02-20T15:29:00Z</cp:lastPrinted>
  <dcterms:created xsi:type="dcterms:W3CDTF">2018-02-20T15:30:00Z</dcterms:created>
  <dcterms:modified xsi:type="dcterms:W3CDTF">2018-02-20T15:31:00Z</dcterms:modified>
</cp:coreProperties>
</file>