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FB4" w:rsidRDefault="00690FB4" w:rsidP="001E76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90FB4" w:rsidRPr="001E76EE" w:rsidRDefault="00690FB4" w:rsidP="001E76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E76EE">
        <w:rPr>
          <w:rFonts w:ascii="Times New Roman" w:hAnsi="Times New Roman" w:cs="Times New Roman"/>
          <w:b/>
          <w:bCs/>
          <w:sz w:val="28"/>
          <w:szCs w:val="28"/>
          <w:lang w:val="uk-UA"/>
        </w:rPr>
        <w:t>СЄВЄРОДОНЕЦЬКА МІСЬКА РАДА</w:t>
      </w:r>
    </w:p>
    <w:p w:rsidR="00690FB4" w:rsidRPr="001E76EE" w:rsidRDefault="00690FB4" w:rsidP="001E76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E76EE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690FB4" w:rsidRPr="001E76EE" w:rsidRDefault="00690FB4" w:rsidP="001E76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90FB4" w:rsidRPr="001E76EE" w:rsidRDefault="00690FB4" w:rsidP="001E76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E76E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РІШЕННЯ </w:t>
      </w:r>
      <w:r w:rsidRPr="001E76EE">
        <w:rPr>
          <w:rFonts w:ascii="Times New Roman" w:hAnsi="Times New Roman" w:cs="Times New Roman"/>
          <w:b/>
          <w:bCs/>
          <w:sz w:val="28"/>
          <w:szCs w:val="28"/>
          <w:lang w:val="uk-UA"/>
        </w:rPr>
        <w:sym w:font="Times New Roman" w:char="2116"/>
      </w:r>
    </w:p>
    <w:p w:rsidR="00690FB4" w:rsidRPr="001E76EE" w:rsidRDefault="00690FB4" w:rsidP="001E76E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76E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«___»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___________    2018</w:t>
      </w:r>
      <w:r w:rsidRPr="001E76E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року</w:t>
      </w:r>
    </w:p>
    <w:p w:rsidR="00690FB4" w:rsidRPr="001E76EE" w:rsidRDefault="00690FB4" w:rsidP="001E76E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76EE">
        <w:rPr>
          <w:rFonts w:ascii="Times New Roman" w:hAnsi="Times New Roman" w:cs="Times New Roman"/>
          <w:b/>
          <w:bCs/>
          <w:sz w:val="24"/>
          <w:szCs w:val="24"/>
          <w:lang w:val="uk-UA"/>
        </w:rPr>
        <w:t>м. Сєвєродонецьк</w:t>
      </w:r>
    </w:p>
    <w:p w:rsidR="00690FB4" w:rsidRDefault="00690FB4" w:rsidP="001E76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90FB4" w:rsidRPr="001E76EE" w:rsidRDefault="00690FB4" w:rsidP="001E76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690FB4" w:rsidRDefault="00690FB4" w:rsidP="001E76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майстерні по ремонту одягу</w:t>
      </w:r>
    </w:p>
    <w:p w:rsidR="00690FB4" w:rsidRDefault="00690FB4" w:rsidP="001E76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підприємця Жифарської І.А.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690FB4" w:rsidRDefault="00690FB4" w:rsidP="001E76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hAnsi="Times New Roman" w:cs="Times New Roman"/>
          <w:sz w:val="24"/>
          <w:szCs w:val="24"/>
          <w:lang w:val="uk-UA"/>
        </w:rPr>
        <w:t>розташовано</w:t>
      </w:r>
      <w:r>
        <w:rPr>
          <w:rFonts w:ascii="Times New Roman" w:hAnsi="Times New Roman" w:cs="Times New Roman"/>
          <w:sz w:val="24"/>
          <w:szCs w:val="24"/>
          <w:lang w:val="uk-UA"/>
        </w:rPr>
        <w:t>го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за адресою:</w:t>
      </w:r>
    </w:p>
    <w:p w:rsidR="00690FB4" w:rsidRPr="001E76EE" w:rsidRDefault="00690FB4" w:rsidP="001E76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м. Сєвєродонецьк, </w:t>
      </w:r>
      <w:r>
        <w:rPr>
          <w:rFonts w:ascii="Times New Roman" w:hAnsi="Times New Roman" w:cs="Times New Roman"/>
          <w:sz w:val="24"/>
          <w:szCs w:val="24"/>
          <w:lang w:val="uk-UA"/>
        </w:rPr>
        <w:t>вул. Енергетиків, буд. 34</w:t>
      </w:r>
    </w:p>
    <w:p w:rsidR="00690FB4" w:rsidRDefault="00690FB4" w:rsidP="001E76EE">
      <w:pPr>
        <w:rPr>
          <w:lang w:val="uk-UA"/>
        </w:rPr>
      </w:pPr>
    </w:p>
    <w:p w:rsidR="00690FB4" w:rsidRPr="001E76EE" w:rsidRDefault="00690FB4" w:rsidP="00A0760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hAnsi="Times New Roman" w:cs="Times New Roman"/>
          <w:sz w:val="24"/>
          <w:szCs w:val="24"/>
          <w:lang w:val="uk-UA"/>
        </w:rPr>
        <w:t>Керуючись ст. 30 Закону України «Про місцеве самоврядування в Укр</w:t>
      </w:r>
      <w:r>
        <w:rPr>
          <w:rFonts w:ascii="Times New Roman" w:hAnsi="Times New Roman" w:cs="Times New Roman"/>
          <w:sz w:val="24"/>
          <w:szCs w:val="24"/>
          <w:lang w:val="uk-UA"/>
        </w:rPr>
        <w:t>аїні», рішенням виконкому від 28.12.2017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>
        <w:rPr>
          <w:rFonts w:ascii="Times New Roman" w:hAnsi="Times New Roman" w:cs="Times New Roman"/>
          <w:sz w:val="24"/>
          <w:szCs w:val="24"/>
          <w:lang w:val="uk-UA"/>
        </w:rPr>
        <w:t>655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«Про затвердження Положення про порядок встановлення режиму роботи об’єктів торгівлі,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ресторанного господарства та побутового обслуговування 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>на терито</w:t>
      </w:r>
      <w:r>
        <w:rPr>
          <w:rFonts w:ascii="Times New Roman" w:hAnsi="Times New Roman" w:cs="Times New Roman"/>
          <w:sz w:val="24"/>
          <w:szCs w:val="24"/>
          <w:lang w:val="uk-UA"/>
        </w:rPr>
        <w:t>рії</w:t>
      </w:r>
      <w:r w:rsidRPr="007059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>м. Сєвєродонецька</w:t>
      </w:r>
      <w:r>
        <w:rPr>
          <w:rFonts w:ascii="Times New Roman" w:hAnsi="Times New Roman" w:cs="Times New Roman"/>
          <w:sz w:val="24"/>
          <w:szCs w:val="24"/>
          <w:lang w:val="uk-UA"/>
        </w:rPr>
        <w:t>» (у новій редакції), розглянувши звернення фізичної особи – підприємця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Жифарської Ірини Анатоліївни/</w:t>
      </w:r>
      <w:r w:rsidRPr="00AE58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конфіденційна інформація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/ 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  <w:r>
        <w:rPr>
          <w:rFonts w:ascii="Times New Roman" w:hAnsi="Times New Roman" w:cs="Times New Roman"/>
          <w:sz w:val="24"/>
          <w:szCs w:val="24"/>
          <w:lang w:val="uk-UA"/>
        </w:rPr>
        <w:t>майстерні  по  ремонту одягу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розташовано</w:t>
      </w:r>
      <w:r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за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>адресою: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м.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>Сєвєродонецьк,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вул. Енергетиків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буд. </w:t>
      </w:r>
      <w:r>
        <w:rPr>
          <w:rFonts w:ascii="Times New Roman" w:hAnsi="Times New Roman" w:cs="Times New Roman"/>
          <w:sz w:val="24"/>
          <w:szCs w:val="24"/>
          <w:lang w:val="uk-UA"/>
        </w:rPr>
        <w:t>34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>, на підставі:</w:t>
      </w:r>
      <w:r w:rsidRPr="00AE58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/конфіденційна інформація/</w:t>
      </w:r>
    </w:p>
    <w:p w:rsidR="00690FB4" w:rsidRDefault="00690FB4" w:rsidP="00DB65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690FB4" w:rsidRPr="001E76EE" w:rsidRDefault="00690FB4" w:rsidP="001E76E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90FB4" w:rsidRPr="00A4261C" w:rsidRDefault="00690FB4" w:rsidP="001E76EE">
      <w:pPr>
        <w:pStyle w:val="BodyTextIndent"/>
        <w:ind w:firstLine="0"/>
        <w:rPr>
          <w:rFonts w:ascii="Times New Roman" w:hAnsi="Times New Roman" w:cs="Times New Roman"/>
          <w:b/>
          <w:bCs/>
          <w:lang w:val="uk-UA"/>
        </w:rPr>
      </w:pPr>
      <w:r w:rsidRPr="00A4261C">
        <w:rPr>
          <w:rFonts w:ascii="Times New Roman" w:hAnsi="Times New Roman" w:cs="Times New Roman"/>
          <w:b/>
          <w:bCs/>
          <w:lang w:val="uk-UA"/>
        </w:rPr>
        <w:t>ВИРІШИВ:</w:t>
      </w:r>
    </w:p>
    <w:p w:rsidR="00690FB4" w:rsidRPr="00F77A63" w:rsidRDefault="00690FB4" w:rsidP="001E76EE">
      <w:pPr>
        <w:pStyle w:val="BodyText"/>
        <w:spacing w:after="0"/>
        <w:jc w:val="both"/>
        <w:rPr>
          <w:lang w:val="uk-UA"/>
        </w:rPr>
      </w:pPr>
    </w:p>
    <w:p w:rsidR="00690FB4" w:rsidRPr="00C42FB2" w:rsidRDefault="00690FB4" w:rsidP="00401142">
      <w:pPr>
        <w:pStyle w:val="ListParagraph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42FB2">
        <w:rPr>
          <w:rFonts w:ascii="Times New Roman" w:hAnsi="Times New Roman" w:cs="Times New Roman"/>
          <w:sz w:val="24"/>
          <w:szCs w:val="24"/>
          <w:lang w:val="uk-UA"/>
        </w:rPr>
        <w:t xml:space="preserve">  Вст</w:t>
      </w:r>
      <w:r>
        <w:rPr>
          <w:rFonts w:ascii="Times New Roman" w:hAnsi="Times New Roman" w:cs="Times New Roman"/>
          <w:sz w:val="24"/>
          <w:szCs w:val="24"/>
          <w:lang w:val="uk-UA"/>
        </w:rPr>
        <w:t>ановити, погоджений з власником</w:t>
      </w:r>
      <w:r w:rsidRPr="00C42FB2">
        <w:rPr>
          <w:rFonts w:ascii="Times New Roman" w:hAnsi="Times New Roman" w:cs="Times New Roman"/>
          <w:sz w:val="24"/>
          <w:szCs w:val="24"/>
          <w:lang w:val="uk-UA"/>
        </w:rPr>
        <w:t xml:space="preserve"> – фізичн</w:t>
      </w:r>
      <w:r>
        <w:rPr>
          <w:rFonts w:ascii="Times New Roman" w:hAnsi="Times New Roman" w:cs="Times New Roman"/>
          <w:sz w:val="24"/>
          <w:szCs w:val="24"/>
          <w:lang w:val="uk-UA"/>
        </w:rPr>
        <w:t>ою</w:t>
      </w:r>
      <w:r w:rsidRPr="00C42FB2">
        <w:rPr>
          <w:rFonts w:ascii="Times New Roman" w:hAnsi="Times New Roman" w:cs="Times New Roman"/>
          <w:sz w:val="24"/>
          <w:szCs w:val="24"/>
          <w:lang w:val="uk-UA"/>
        </w:rPr>
        <w:t xml:space="preserve"> особ</w:t>
      </w:r>
      <w:r>
        <w:rPr>
          <w:rFonts w:ascii="Times New Roman" w:hAnsi="Times New Roman" w:cs="Times New Roman"/>
          <w:sz w:val="24"/>
          <w:szCs w:val="24"/>
          <w:lang w:val="uk-UA"/>
        </w:rPr>
        <w:t>ою – підприємце</w:t>
      </w:r>
      <w:r w:rsidRPr="00C42FB2">
        <w:rPr>
          <w:rFonts w:ascii="Times New Roman" w:hAnsi="Times New Roman" w:cs="Times New Roman"/>
          <w:sz w:val="24"/>
          <w:szCs w:val="24"/>
          <w:lang w:val="uk-UA"/>
        </w:rPr>
        <w:t xml:space="preserve">м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>Жифарською І.А</w:t>
      </w:r>
      <w:r w:rsidRPr="00C42FB2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C42FB2">
        <w:rPr>
          <w:rFonts w:ascii="Times New Roman" w:hAnsi="Times New Roman" w:cs="Times New Roman"/>
          <w:sz w:val="24"/>
          <w:szCs w:val="24"/>
          <w:lang w:val="uk-UA"/>
        </w:rPr>
        <w:t xml:space="preserve"> режим роботи майстерні </w:t>
      </w:r>
      <w:r>
        <w:rPr>
          <w:rFonts w:ascii="Times New Roman" w:hAnsi="Times New Roman" w:cs="Times New Roman"/>
          <w:sz w:val="24"/>
          <w:szCs w:val="24"/>
          <w:lang w:val="uk-UA"/>
        </w:rPr>
        <w:t>з надання послуг населенню по ремонту одягу</w:t>
      </w:r>
      <w:r w:rsidRPr="00C42FB2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торгова  </w:t>
      </w:r>
      <w:r w:rsidRPr="00C42FB2">
        <w:rPr>
          <w:rFonts w:ascii="Times New Roman" w:hAnsi="Times New Roman" w:cs="Times New Roman"/>
          <w:sz w:val="24"/>
          <w:szCs w:val="24"/>
          <w:lang w:val="uk-UA"/>
        </w:rPr>
        <w:t xml:space="preserve">площа –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18 </w:t>
      </w:r>
      <w:r w:rsidRPr="00C42FB2">
        <w:rPr>
          <w:rFonts w:ascii="Times New Roman" w:hAnsi="Times New Roman" w:cs="Times New Roman"/>
          <w:sz w:val="24"/>
          <w:szCs w:val="24"/>
          <w:lang w:val="uk-UA"/>
        </w:rPr>
        <w:t>кв.м), розташованої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за  адресою:    м.Сєвєродонецьк, вул. Енергетиків</w:t>
      </w:r>
      <w:r w:rsidRPr="00C42FB2">
        <w:rPr>
          <w:rFonts w:ascii="Times New Roman" w:hAnsi="Times New Roman" w:cs="Times New Roman"/>
          <w:sz w:val="24"/>
          <w:szCs w:val="24"/>
          <w:lang w:val="uk-UA"/>
        </w:rPr>
        <w:t>, буд. 34, а саме:</w:t>
      </w:r>
    </w:p>
    <w:p w:rsidR="00690FB4" w:rsidRDefault="00690FB4" w:rsidP="001E76EE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      з </w:t>
      </w:r>
      <w:r>
        <w:rPr>
          <w:rFonts w:ascii="Times New Roman" w:hAnsi="Times New Roman" w:cs="Times New Roman"/>
          <w:sz w:val="24"/>
          <w:szCs w:val="24"/>
          <w:lang w:val="uk-UA"/>
        </w:rPr>
        <w:t>08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.00 до </w:t>
      </w:r>
      <w:r>
        <w:rPr>
          <w:rFonts w:ascii="Times New Roman" w:hAnsi="Times New Roman" w:cs="Times New Roman"/>
          <w:sz w:val="24"/>
          <w:szCs w:val="24"/>
          <w:lang w:val="uk-UA"/>
        </w:rPr>
        <w:t>17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.00, </w:t>
      </w:r>
    </w:p>
    <w:p w:rsidR="00690FB4" w:rsidRPr="001E76EE" w:rsidRDefault="00690FB4" w:rsidP="001E76EE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перерва 13.00 до 14.00</w:t>
      </w:r>
      <w:r w:rsidRPr="00C42FB2"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690FB4" w:rsidRPr="001E76EE" w:rsidRDefault="00690FB4" w:rsidP="001E76EE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uk-UA"/>
        </w:rPr>
        <w:t>неділя-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>вихідн</w:t>
      </w:r>
      <w:r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д</w:t>
      </w:r>
      <w:r>
        <w:rPr>
          <w:rFonts w:ascii="Times New Roman" w:hAnsi="Times New Roman" w:cs="Times New Roman"/>
          <w:sz w:val="24"/>
          <w:szCs w:val="24"/>
          <w:lang w:val="uk-UA"/>
        </w:rPr>
        <w:t>ень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90FB4" w:rsidRPr="001E76EE" w:rsidRDefault="00690FB4" w:rsidP="001E76EE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hAnsi="Times New Roman" w:cs="Times New Roman"/>
          <w:sz w:val="24"/>
          <w:szCs w:val="24"/>
          <w:lang w:val="uk-UA"/>
        </w:rPr>
        <w:t>2.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Фізичній особі – підприємцю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Жифарській І.А.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розмістити на фасаді </w:t>
      </w:r>
      <w:r>
        <w:rPr>
          <w:rFonts w:ascii="Times New Roman" w:hAnsi="Times New Roman" w:cs="Times New Roman"/>
          <w:sz w:val="24"/>
          <w:szCs w:val="24"/>
          <w:lang w:val="uk-UA"/>
        </w:rPr>
        <w:t>майстерні по ремонту одягу</w:t>
      </w:r>
      <w:r w:rsidRPr="00401142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>вивіску з зазначен</w:t>
      </w:r>
      <w:r>
        <w:rPr>
          <w:rFonts w:ascii="Times New Roman" w:hAnsi="Times New Roman" w:cs="Times New Roman"/>
          <w:sz w:val="24"/>
          <w:szCs w:val="24"/>
          <w:lang w:val="uk-UA"/>
        </w:rPr>
        <w:t>ням на ній найменування суб’єкта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господарювання та інформації про режим роботи.</w:t>
      </w:r>
    </w:p>
    <w:p w:rsidR="00690FB4" w:rsidRPr="001E76EE" w:rsidRDefault="00690FB4" w:rsidP="001E76EE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  Фізичній особі – підприємцю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Жифарській І.А. 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здійснювати прибирання території прилеглої до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майстерні по ремонту одягу, 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>та укласти договір на вивіз твердих (рідких) побутових відходів із спеціалізованим підприємством, що має спеціалізований транспорт, згідно Правил благоустрою території м. Сєвєродонецька.</w:t>
      </w:r>
    </w:p>
    <w:p w:rsidR="00690FB4" w:rsidRPr="001E76EE" w:rsidRDefault="00690FB4" w:rsidP="001E76EE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hAnsi="Times New Roman" w:cs="Times New Roman"/>
          <w:sz w:val="24"/>
          <w:szCs w:val="24"/>
          <w:lang w:val="uk-UA"/>
        </w:rPr>
        <w:t>5.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Витяг з даного рішення підлягає оприлюдненню.</w:t>
      </w:r>
    </w:p>
    <w:p w:rsidR="00690FB4" w:rsidRDefault="00690FB4" w:rsidP="00471D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6.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рішення покласти 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заступника міського голови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690FB4" w:rsidRPr="00A0268E" w:rsidRDefault="00690FB4" w:rsidP="00471D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Лук’</w:t>
      </w:r>
      <w:r>
        <w:rPr>
          <w:rFonts w:ascii="Times New Roman" w:hAnsi="Times New Roman" w:cs="Times New Roman"/>
          <w:sz w:val="24"/>
          <w:szCs w:val="24"/>
          <w:lang w:val="en-US"/>
        </w:rPr>
        <w:t>янченка Д.В.</w:t>
      </w:r>
    </w:p>
    <w:p w:rsidR="00690FB4" w:rsidRDefault="00690FB4" w:rsidP="001E76EE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90FB4" w:rsidRDefault="00690FB4" w:rsidP="001E76EE">
      <w:pPr>
        <w:spacing w:after="0" w:line="240" w:lineRule="auto"/>
        <w:ind w:firstLine="624"/>
        <w:jc w:val="both"/>
        <w:rPr>
          <w:lang w:val="uk-UA"/>
        </w:rPr>
      </w:pPr>
    </w:p>
    <w:p w:rsidR="00690FB4" w:rsidRPr="008C2E83" w:rsidRDefault="00690FB4" w:rsidP="007A5AB3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М</w:t>
      </w:r>
      <w:r w:rsidRPr="008C2E83">
        <w:rPr>
          <w:rFonts w:ascii="Times New Roman" w:hAnsi="Times New Roman" w:cs="Times New Roman"/>
          <w:b/>
          <w:bCs/>
          <w:sz w:val="24"/>
          <w:szCs w:val="24"/>
          <w:lang w:val="uk-UA"/>
        </w:rPr>
        <w:t>іськ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ий</w:t>
      </w:r>
      <w:r w:rsidRPr="008C2E8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голов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а</w:t>
      </w:r>
      <w:r w:rsidRPr="008C2E8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</w:t>
      </w:r>
      <w:r w:rsidRPr="008C2E8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.В.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Казаков</w:t>
      </w:r>
      <w:r w:rsidRPr="008C2E8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</w:t>
      </w:r>
    </w:p>
    <w:tbl>
      <w:tblPr>
        <w:tblW w:w="13622" w:type="dxa"/>
        <w:tblInd w:w="-106" w:type="dxa"/>
        <w:tblLook w:val="0000"/>
      </w:tblPr>
      <w:tblGrid>
        <w:gridCol w:w="8222"/>
        <w:gridCol w:w="2520"/>
        <w:gridCol w:w="2880"/>
      </w:tblGrid>
      <w:tr w:rsidR="00690FB4" w:rsidRPr="00935419">
        <w:tc>
          <w:tcPr>
            <w:tcW w:w="8222" w:type="dxa"/>
          </w:tcPr>
          <w:p w:rsidR="00690FB4" w:rsidRPr="00935419" w:rsidRDefault="00690FB4" w:rsidP="001E76EE">
            <w:pPr>
              <w:spacing w:after="0" w:line="240" w:lineRule="auto"/>
              <w:rPr>
                <w:b/>
                <w:bCs/>
                <w:lang w:val="uk-UA"/>
              </w:rPr>
            </w:pPr>
          </w:p>
        </w:tc>
        <w:tc>
          <w:tcPr>
            <w:tcW w:w="2520" w:type="dxa"/>
          </w:tcPr>
          <w:p w:rsidR="00690FB4" w:rsidRPr="00935419" w:rsidRDefault="00690FB4" w:rsidP="004B3814">
            <w:pPr>
              <w:rPr>
                <w:b/>
                <w:bCs/>
                <w:lang w:val="uk-UA"/>
              </w:rPr>
            </w:pPr>
            <w:r w:rsidRPr="00935419">
              <w:rPr>
                <w:b/>
                <w:bCs/>
                <w:lang w:val="uk-UA"/>
              </w:rPr>
              <w:t xml:space="preserve">             </w:t>
            </w:r>
          </w:p>
        </w:tc>
        <w:tc>
          <w:tcPr>
            <w:tcW w:w="2880" w:type="dxa"/>
          </w:tcPr>
          <w:p w:rsidR="00690FB4" w:rsidRPr="00935419" w:rsidRDefault="00690FB4" w:rsidP="004B3814">
            <w:pPr>
              <w:rPr>
                <w:b/>
                <w:bCs/>
                <w:lang w:val="uk-UA"/>
              </w:rPr>
            </w:pPr>
          </w:p>
          <w:p w:rsidR="00690FB4" w:rsidRPr="00935419" w:rsidRDefault="00690FB4" w:rsidP="004B3814">
            <w:pPr>
              <w:rPr>
                <w:b/>
                <w:bCs/>
                <w:lang w:val="uk-UA"/>
              </w:rPr>
            </w:pPr>
          </w:p>
        </w:tc>
      </w:tr>
    </w:tbl>
    <w:p w:rsidR="00690FB4" w:rsidRPr="001E76EE" w:rsidRDefault="00690FB4" w:rsidP="001E76EE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D5130C">
        <w:rPr>
          <w:rFonts w:ascii="Times New Roman" w:hAnsi="Times New Roman" w:cs="Times New Roman"/>
          <w:b/>
          <w:bCs/>
          <w:sz w:val="24"/>
          <w:szCs w:val="24"/>
          <w:lang w:val="uk-UA"/>
        </w:rPr>
        <w:t>Підготував:</w:t>
      </w:r>
    </w:p>
    <w:p w:rsidR="00690FB4" w:rsidRDefault="00690FB4" w:rsidP="00471DF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Начальник відділу торгівлі </w:t>
      </w:r>
    </w:p>
    <w:p w:rsidR="00690FB4" w:rsidRPr="001E76EE" w:rsidRDefault="00690FB4" w:rsidP="00471DF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та з захисту прав споживачів                                                                    Т.Г. Красюк</w:t>
      </w:r>
    </w:p>
    <w:p w:rsidR="00690FB4" w:rsidRDefault="00690FB4" w:rsidP="00471DF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90FB4" w:rsidRDefault="00690FB4" w:rsidP="00471DF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90FB4" w:rsidRDefault="00690FB4" w:rsidP="00471DF0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D5130C">
        <w:rPr>
          <w:rFonts w:ascii="Times New Roman" w:hAnsi="Times New Roman" w:cs="Times New Roman"/>
          <w:b/>
          <w:bCs/>
          <w:sz w:val="24"/>
          <w:szCs w:val="24"/>
          <w:lang w:val="uk-UA"/>
        </w:rPr>
        <w:t>Узгоджено:</w:t>
      </w:r>
    </w:p>
    <w:p w:rsidR="00690FB4" w:rsidRPr="00C605D3" w:rsidRDefault="00690FB4" w:rsidP="00471DF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Заступник</w:t>
      </w:r>
    </w:p>
    <w:p w:rsidR="00690FB4" w:rsidRPr="00A0268E" w:rsidRDefault="00690FB4" w:rsidP="00471DF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605D3">
        <w:rPr>
          <w:rFonts w:ascii="Times New Roman" w:hAnsi="Times New Roman" w:cs="Times New Roman"/>
          <w:sz w:val="24"/>
          <w:szCs w:val="24"/>
          <w:lang w:val="uk-UA"/>
        </w:rPr>
        <w:t>міського голови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Д.В. Лук’</w:t>
      </w:r>
      <w:r>
        <w:rPr>
          <w:rFonts w:ascii="Times New Roman" w:hAnsi="Times New Roman" w:cs="Times New Roman"/>
          <w:sz w:val="24"/>
          <w:szCs w:val="24"/>
          <w:lang w:val="en-US"/>
        </w:rPr>
        <w:t>янченко</w:t>
      </w:r>
    </w:p>
    <w:p w:rsidR="00690FB4" w:rsidRDefault="00690FB4" w:rsidP="00471DF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90FB4" w:rsidRDefault="00690FB4" w:rsidP="00471DF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5130C">
        <w:rPr>
          <w:rFonts w:ascii="Times New Roman" w:hAnsi="Times New Roman" w:cs="Times New Roman"/>
          <w:sz w:val="24"/>
          <w:szCs w:val="24"/>
          <w:lang w:val="uk-UA"/>
        </w:rPr>
        <w:t>Керуючий справами виконкому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5130C">
        <w:rPr>
          <w:rFonts w:ascii="Times New Roman" w:hAnsi="Times New Roman" w:cs="Times New Roman"/>
          <w:sz w:val="24"/>
          <w:szCs w:val="24"/>
          <w:lang w:val="uk-UA"/>
        </w:rPr>
        <w:t>Ю.А. Журба</w:t>
      </w:r>
    </w:p>
    <w:p w:rsidR="00690FB4" w:rsidRDefault="00690FB4" w:rsidP="00471DF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90FB4" w:rsidRDefault="00690FB4" w:rsidP="00471DF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90FB4" w:rsidRPr="00D5130C" w:rsidRDefault="00690FB4" w:rsidP="00471DF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Начальник </w:t>
      </w:r>
      <w:r w:rsidRPr="00D5130C">
        <w:rPr>
          <w:rFonts w:ascii="Times New Roman" w:hAnsi="Times New Roman" w:cs="Times New Roman"/>
          <w:sz w:val="24"/>
          <w:szCs w:val="24"/>
          <w:lang w:val="uk-UA"/>
        </w:rPr>
        <w:t>відділу юридичних</w:t>
      </w:r>
    </w:p>
    <w:p w:rsidR="00690FB4" w:rsidRPr="001E76EE" w:rsidRDefault="00690FB4" w:rsidP="00471DF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5130C">
        <w:rPr>
          <w:rFonts w:ascii="Times New Roman" w:hAnsi="Times New Roman" w:cs="Times New Roman"/>
          <w:sz w:val="24"/>
          <w:szCs w:val="24"/>
          <w:lang w:val="uk-UA"/>
        </w:rPr>
        <w:t>та правових питань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В.В. Рудь</w:t>
      </w:r>
    </w:p>
    <w:p w:rsidR="00690FB4" w:rsidRPr="00383A90" w:rsidRDefault="00690FB4" w:rsidP="00471DF0">
      <w:pPr>
        <w:spacing w:after="0" w:line="240" w:lineRule="auto"/>
        <w:rPr>
          <w:lang w:val="uk-UA"/>
        </w:rPr>
      </w:pPr>
    </w:p>
    <w:sectPr w:rsidR="00690FB4" w:rsidRPr="00383A90" w:rsidSect="00AE588F">
      <w:pgSz w:w="11906" w:h="16838"/>
      <w:pgMar w:top="284" w:right="566" w:bottom="251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076EF"/>
    <w:multiLevelType w:val="hybridMultilevel"/>
    <w:tmpl w:val="54828670"/>
    <w:lvl w:ilvl="0" w:tplc="93584090">
      <w:start w:val="1"/>
      <w:numFmt w:val="decimal"/>
      <w:lvlText w:val="%1."/>
      <w:lvlJc w:val="left"/>
      <w:pPr>
        <w:ind w:left="1599" w:hanging="9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04" w:hanging="360"/>
      </w:pPr>
    </w:lvl>
    <w:lvl w:ilvl="2" w:tplc="0419001B">
      <w:start w:val="1"/>
      <w:numFmt w:val="lowerRoman"/>
      <w:lvlText w:val="%3."/>
      <w:lvlJc w:val="right"/>
      <w:pPr>
        <w:ind w:left="2424" w:hanging="180"/>
      </w:pPr>
    </w:lvl>
    <w:lvl w:ilvl="3" w:tplc="0419000F">
      <w:start w:val="1"/>
      <w:numFmt w:val="decimal"/>
      <w:lvlText w:val="%4."/>
      <w:lvlJc w:val="left"/>
      <w:pPr>
        <w:ind w:left="3144" w:hanging="360"/>
      </w:pPr>
    </w:lvl>
    <w:lvl w:ilvl="4" w:tplc="04190019">
      <w:start w:val="1"/>
      <w:numFmt w:val="lowerLetter"/>
      <w:lvlText w:val="%5."/>
      <w:lvlJc w:val="left"/>
      <w:pPr>
        <w:ind w:left="3864" w:hanging="360"/>
      </w:pPr>
    </w:lvl>
    <w:lvl w:ilvl="5" w:tplc="0419001B">
      <w:start w:val="1"/>
      <w:numFmt w:val="lowerRoman"/>
      <w:lvlText w:val="%6."/>
      <w:lvlJc w:val="right"/>
      <w:pPr>
        <w:ind w:left="4584" w:hanging="180"/>
      </w:pPr>
    </w:lvl>
    <w:lvl w:ilvl="6" w:tplc="0419000F">
      <w:start w:val="1"/>
      <w:numFmt w:val="decimal"/>
      <w:lvlText w:val="%7."/>
      <w:lvlJc w:val="left"/>
      <w:pPr>
        <w:ind w:left="5304" w:hanging="360"/>
      </w:pPr>
    </w:lvl>
    <w:lvl w:ilvl="7" w:tplc="04190019">
      <w:start w:val="1"/>
      <w:numFmt w:val="lowerLetter"/>
      <w:lvlText w:val="%8."/>
      <w:lvlJc w:val="left"/>
      <w:pPr>
        <w:ind w:left="6024" w:hanging="360"/>
      </w:pPr>
    </w:lvl>
    <w:lvl w:ilvl="8" w:tplc="0419001B">
      <w:start w:val="1"/>
      <w:numFmt w:val="lowerRoman"/>
      <w:lvlText w:val="%9."/>
      <w:lvlJc w:val="right"/>
      <w:pPr>
        <w:ind w:left="6744" w:hanging="180"/>
      </w:pPr>
    </w:lvl>
  </w:abstractNum>
  <w:abstractNum w:abstractNumId="1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260"/>
        </w:tabs>
        <w:ind w:left="126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08"/>
        </w:tabs>
        <w:ind w:left="16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28"/>
        </w:tabs>
        <w:ind w:left="232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48"/>
        </w:tabs>
        <w:ind w:left="304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68"/>
        </w:tabs>
        <w:ind w:left="37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88"/>
        </w:tabs>
        <w:ind w:left="448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08"/>
        </w:tabs>
        <w:ind w:left="520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28"/>
        </w:tabs>
        <w:ind w:left="59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48"/>
        </w:tabs>
        <w:ind w:left="6648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130C"/>
    <w:rsid w:val="0004610D"/>
    <w:rsid w:val="00062E1E"/>
    <w:rsid w:val="000A7BA2"/>
    <w:rsid w:val="000B6272"/>
    <w:rsid w:val="000D2017"/>
    <w:rsid w:val="000D768A"/>
    <w:rsid w:val="000E4662"/>
    <w:rsid w:val="00101E94"/>
    <w:rsid w:val="001459CA"/>
    <w:rsid w:val="0015088A"/>
    <w:rsid w:val="0016502D"/>
    <w:rsid w:val="00172E5C"/>
    <w:rsid w:val="001C364C"/>
    <w:rsid w:val="001D6CFD"/>
    <w:rsid w:val="001E2E04"/>
    <w:rsid w:val="001E76EE"/>
    <w:rsid w:val="002371DB"/>
    <w:rsid w:val="002A14F4"/>
    <w:rsid w:val="00317118"/>
    <w:rsid w:val="0032612D"/>
    <w:rsid w:val="0035069C"/>
    <w:rsid w:val="00383A90"/>
    <w:rsid w:val="003B2D78"/>
    <w:rsid w:val="003C0B68"/>
    <w:rsid w:val="003E153D"/>
    <w:rsid w:val="00401142"/>
    <w:rsid w:val="0041050D"/>
    <w:rsid w:val="00471DF0"/>
    <w:rsid w:val="00477E0D"/>
    <w:rsid w:val="00494EFD"/>
    <w:rsid w:val="004A07DE"/>
    <w:rsid w:val="004B3814"/>
    <w:rsid w:val="00535008"/>
    <w:rsid w:val="0054610D"/>
    <w:rsid w:val="005A1232"/>
    <w:rsid w:val="005B0FCD"/>
    <w:rsid w:val="005D0E17"/>
    <w:rsid w:val="0064449F"/>
    <w:rsid w:val="00690FB4"/>
    <w:rsid w:val="006A47CF"/>
    <w:rsid w:val="006B53B5"/>
    <w:rsid w:val="006F2EE4"/>
    <w:rsid w:val="0070596B"/>
    <w:rsid w:val="00713B81"/>
    <w:rsid w:val="00714DDD"/>
    <w:rsid w:val="00756771"/>
    <w:rsid w:val="0077669B"/>
    <w:rsid w:val="007769E2"/>
    <w:rsid w:val="00793A2F"/>
    <w:rsid w:val="007A5AB3"/>
    <w:rsid w:val="007B10BA"/>
    <w:rsid w:val="007C2F96"/>
    <w:rsid w:val="00830E9F"/>
    <w:rsid w:val="00837966"/>
    <w:rsid w:val="008646A1"/>
    <w:rsid w:val="00896E78"/>
    <w:rsid w:val="008B4A3D"/>
    <w:rsid w:val="008C2E83"/>
    <w:rsid w:val="008C5244"/>
    <w:rsid w:val="00914F22"/>
    <w:rsid w:val="00935419"/>
    <w:rsid w:val="00943D7E"/>
    <w:rsid w:val="0096174D"/>
    <w:rsid w:val="00A0268E"/>
    <w:rsid w:val="00A07605"/>
    <w:rsid w:val="00A4261C"/>
    <w:rsid w:val="00AC7399"/>
    <w:rsid w:val="00AD1F2E"/>
    <w:rsid w:val="00AE190A"/>
    <w:rsid w:val="00AE1A68"/>
    <w:rsid w:val="00AE20FE"/>
    <w:rsid w:val="00AE588F"/>
    <w:rsid w:val="00B20E5F"/>
    <w:rsid w:val="00B41163"/>
    <w:rsid w:val="00B56812"/>
    <w:rsid w:val="00B643AC"/>
    <w:rsid w:val="00B84351"/>
    <w:rsid w:val="00B852B1"/>
    <w:rsid w:val="00C10C6E"/>
    <w:rsid w:val="00C42FB2"/>
    <w:rsid w:val="00C47FF1"/>
    <w:rsid w:val="00C605D3"/>
    <w:rsid w:val="00C615CE"/>
    <w:rsid w:val="00C83864"/>
    <w:rsid w:val="00CC6CD0"/>
    <w:rsid w:val="00CF70A5"/>
    <w:rsid w:val="00D138D5"/>
    <w:rsid w:val="00D356EA"/>
    <w:rsid w:val="00D5130C"/>
    <w:rsid w:val="00D705F2"/>
    <w:rsid w:val="00DA3C56"/>
    <w:rsid w:val="00DB65DE"/>
    <w:rsid w:val="00DE0DCE"/>
    <w:rsid w:val="00DE6BD1"/>
    <w:rsid w:val="00E0067E"/>
    <w:rsid w:val="00E23DC3"/>
    <w:rsid w:val="00E4137B"/>
    <w:rsid w:val="00E52657"/>
    <w:rsid w:val="00E5652D"/>
    <w:rsid w:val="00EC1BAF"/>
    <w:rsid w:val="00ED1263"/>
    <w:rsid w:val="00ED1983"/>
    <w:rsid w:val="00EE1381"/>
    <w:rsid w:val="00EE5CEF"/>
    <w:rsid w:val="00EF2A56"/>
    <w:rsid w:val="00F05AFC"/>
    <w:rsid w:val="00F2243E"/>
    <w:rsid w:val="00F515F6"/>
    <w:rsid w:val="00F71AC3"/>
    <w:rsid w:val="00F721A5"/>
    <w:rsid w:val="00F77A63"/>
    <w:rsid w:val="00F84D72"/>
    <w:rsid w:val="00FF50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1A68"/>
    <w:pPr>
      <w:spacing w:after="200" w:line="276" w:lineRule="auto"/>
    </w:pPr>
    <w:rPr>
      <w:rFonts w:cs="Calibri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5130C"/>
    <w:pPr>
      <w:keepNext/>
      <w:spacing w:after="0" w:line="240" w:lineRule="auto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5130C"/>
    <w:rPr>
      <w:rFonts w:ascii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5130C"/>
    <w:pPr>
      <w:spacing w:after="0" w:line="240" w:lineRule="auto"/>
      <w:ind w:firstLine="142"/>
      <w:jc w:val="both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D5130C"/>
    <w:rPr>
      <w:rFonts w:ascii="Times New Roman" w:hAnsi="Times New Roman" w:cs="Times New Roman"/>
      <w:sz w:val="20"/>
      <w:szCs w:val="20"/>
    </w:rPr>
  </w:style>
  <w:style w:type="paragraph" w:styleId="Subtitle">
    <w:name w:val="Subtitle"/>
    <w:basedOn w:val="Normal"/>
    <w:link w:val="SubtitleChar"/>
    <w:uiPriority w:val="99"/>
    <w:qFormat/>
    <w:rsid w:val="00D5130C"/>
    <w:pPr>
      <w:spacing w:after="0" w:line="240" w:lineRule="auto"/>
      <w:jc w:val="center"/>
    </w:pPr>
    <w:rPr>
      <w:rFonts w:ascii="Arial" w:hAnsi="Arial" w:cs="Arial"/>
      <w:sz w:val="28"/>
      <w:szCs w:val="28"/>
      <w:lang w:val="uk-U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D5130C"/>
    <w:rPr>
      <w:rFonts w:ascii="Arial" w:hAnsi="Arial" w:cs="Arial"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D5130C"/>
    <w:pPr>
      <w:spacing w:after="120" w:line="240" w:lineRule="auto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5130C"/>
    <w:rPr>
      <w:rFonts w:ascii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D5130C"/>
    <w:pPr>
      <w:spacing w:after="120" w:line="480" w:lineRule="auto"/>
    </w:pPr>
    <w:rPr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D5130C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0D2017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485</TotalTime>
  <Pages>2</Pages>
  <Words>1647</Words>
  <Characters>940</Characters>
  <Application>Microsoft Office Outlook</Application>
  <DocSecurity>0</DocSecurity>
  <Lines>0</Lines>
  <Paragraphs>0</Paragraphs>
  <ScaleCrop>false</ScaleCrop>
  <Company>Совет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Жолудева</cp:lastModifiedBy>
  <cp:revision>55</cp:revision>
  <cp:lastPrinted>2018-03-07T08:10:00Z</cp:lastPrinted>
  <dcterms:created xsi:type="dcterms:W3CDTF">2017-02-27T07:44:00Z</dcterms:created>
  <dcterms:modified xsi:type="dcterms:W3CDTF">2018-03-07T08:13:00Z</dcterms:modified>
</cp:coreProperties>
</file>