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93" w:rsidRDefault="009B6993">
      <w:pPr>
        <w:jc w:val="center"/>
        <w:rPr>
          <w:b/>
          <w:sz w:val="28"/>
          <w:szCs w:val="28"/>
        </w:rPr>
      </w:pPr>
    </w:p>
    <w:p w:rsidR="009B6993" w:rsidRDefault="00B76D8D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9B6993" w:rsidRDefault="00B76D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613373" w:rsidRPr="00E83E68" w:rsidRDefault="0061337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B6993" w:rsidRDefault="00B76D8D">
      <w:pPr>
        <w:pStyle w:val="1"/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1084</w:t>
      </w:r>
    </w:p>
    <w:p w:rsidR="009B6993" w:rsidRDefault="009B6993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6993" w:rsidRDefault="009B6993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6993" w:rsidRDefault="00B76D8D">
      <w:pPr>
        <w:pStyle w:val="Heading3"/>
        <w:ind w:left="0" w:right="284" w:firstLine="0"/>
      </w:pPr>
      <w:r>
        <w:rPr>
          <w:b/>
          <w:sz w:val="24"/>
          <w:szCs w:val="24"/>
          <w:lang w:val="uk-UA"/>
        </w:rPr>
        <w:t>«28»  грудня 201</w:t>
      </w:r>
      <w:r w:rsidR="00281A0C" w:rsidRPr="00E83E68">
        <w:rPr>
          <w:b/>
          <w:sz w:val="24"/>
          <w:szCs w:val="24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9B6993" w:rsidRDefault="00B76D8D">
      <w:pPr>
        <w:pStyle w:val="Heading3"/>
        <w:spacing w:line="360" w:lineRule="auto"/>
        <w:ind w:left="0" w:right="284" w:firstLine="0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9B6993" w:rsidRDefault="009B6993">
      <w:pPr>
        <w:spacing w:line="360" w:lineRule="auto"/>
        <w:ind w:right="284"/>
        <w:rPr>
          <w:b/>
          <w:sz w:val="26"/>
          <w:szCs w:val="26"/>
          <w:lang w:val="uk-UA"/>
        </w:rPr>
      </w:pPr>
    </w:p>
    <w:p w:rsidR="009B6993" w:rsidRDefault="00B76D8D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Про затвердження календарного плану </w:t>
      </w:r>
    </w:p>
    <w:p w:rsidR="009B6993" w:rsidRDefault="00B76D8D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міських заходів щодо святкування урочистих дат, </w:t>
      </w:r>
    </w:p>
    <w:p w:rsidR="009B6993" w:rsidRDefault="00B76D8D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державних і традиційних народних свят та </w:t>
      </w:r>
    </w:p>
    <w:p w:rsidR="009B6993" w:rsidRPr="00B76D8D" w:rsidRDefault="00B76D8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вшанування пам’ятних дат у 201</w:t>
      </w:r>
      <w:r w:rsidRPr="00B76D8D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році </w:t>
      </w:r>
    </w:p>
    <w:p w:rsidR="009B6993" w:rsidRDefault="009B6993">
      <w:pPr>
        <w:jc w:val="both"/>
        <w:rPr>
          <w:sz w:val="28"/>
          <w:szCs w:val="28"/>
          <w:lang w:val="uk-UA"/>
        </w:rPr>
      </w:pPr>
    </w:p>
    <w:p w:rsidR="009B6993" w:rsidRDefault="009B6993">
      <w:pPr>
        <w:jc w:val="both"/>
        <w:rPr>
          <w:sz w:val="28"/>
          <w:szCs w:val="28"/>
          <w:lang w:val="uk-UA"/>
        </w:rPr>
      </w:pPr>
    </w:p>
    <w:p w:rsidR="009B6993" w:rsidRPr="00B76D8D" w:rsidRDefault="00B76D8D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 та розглянувши пропозиції відділу культури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 про перелік міських заходів щодо святкування урочистих дат, державних  і традиційних народних свят, вшанування пам’ятних дат у 201</w:t>
      </w:r>
      <w:r w:rsidRPr="00B76D8D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році, виконком міської ради</w:t>
      </w:r>
    </w:p>
    <w:p w:rsidR="009B6993" w:rsidRDefault="009B6993">
      <w:pPr>
        <w:jc w:val="both"/>
        <w:rPr>
          <w:sz w:val="28"/>
          <w:szCs w:val="28"/>
          <w:lang w:val="uk-UA"/>
        </w:rPr>
      </w:pPr>
    </w:p>
    <w:p w:rsidR="009B6993" w:rsidRDefault="00B76D8D">
      <w:pPr>
        <w:jc w:val="both"/>
        <w:rPr>
          <w:b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B6993" w:rsidRDefault="009B6993">
      <w:pPr>
        <w:rPr>
          <w:sz w:val="24"/>
          <w:szCs w:val="24"/>
        </w:rPr>
      </w:pPr>
    </w:p>
    <w:p w:rsidR="009B6993" w:rsidRDefault="00B76D8D">
      <w:pPr>
        <w:pStyle w:val="a9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1. Затвердити календарний план міських заходів щодо святкування державних і традиційних народних свят, вшанування пам’ятних дат у 201</w:t>
      </w:r>
      <w:r>
        <w:rPr>
          <w:sz w:val="24"/>
          <w:szCs w:val="24"/>
        </w:rPr>
        <w:t>9</w:t>
      </w:r>
      <w:r>
        <w:rPr>
          <w:sz w:val="24"/>
          <w:szCs w:val="24"/>
          <w:lang w:val="uk-UA"/>
        </w:rPr>
        <w:t xml:space="preserve"> році  (Додаток).</w:t>
      </w:r>
    </w:p>
    <w:p w:rsidR="009B6993" w:rsidRDefault="00B76D8D">
      <w:pPr>
        <w:pStyle w:val="a9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2. Дане рішення підлягає оприлюдненню.</w:t>
      </w:r>
    </w:p>
    <w:p w:rsidR="009B6993" w:rsidRDefault="00B76D8D">
      <w:pPr>
        <w:pStyle w:val="a9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3.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І.В.</w:t>
      </w:r>
    </w:p>
    <w:p w:rsidR="009B6993" w:rsidRDefault="009B6993">
      <w:pPr>
        <w:rPr>
          <w:b/>
          <w:sz w:val="24"/>
          <w:szCs w:val="24"/>
          <w:lang w:val="uk-UA"/>
        </w:rPr>
      </w:pPr>
    </w:p>
    <w:p w:rsidR="009B6993" w:rsidRDefault="009B6993">
      <w:pPr>
        <w:rPr>
          <w:b/>
          <w:sz w:val="24"/>
          <w:szCs w:val="24"/>
          <w:lang w:val="uk-UA"/>
        </w:rPr>
      </w:pPr>
    </w:p>
    <w:p w:rsidR="009B6993" w:rsidRDefault="00B76D8D"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9B6993" w:rsidRDefault="00B76D8D"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     В.П.Ткачук </w:t>
      </w:r>
    </w:p>
    <w:p w:rsidR="009B6993" w:rsidRDefault="009B6993"/>
    <w:p w:rsidR="009B6993" w:rsidRDefault="009B6993">
      <w:pPr>
        <w:tabs>
          <w:tab w:val="left" w:pos="7515"/>
        </w:tabs>
        <w:rPr>
          <w:b/>
          <w:sz w:val="24"/>
          <w:szCs w:val="24"/>
          <w:lang w:val="uk-UA"/>
        </w:rPr>
      </w:pPr>
    </w:p>
    <w:tbl>
      <w:tblPr>
        <w:tblW w:w="10195" w:type="dxa"/>
        <w:tblLook w:val="00A0"/>
      </w:tblPr>
      <w:tblGrid>
        <w:gridCol w:w="7593"/>
        <w:gridCol w:w="2602"/>
      </w:tblGrid>
      <w:tr w:rsidR="009B6993">
        <w:tc>
          <w:tcPr>
            <w:tcW w:w="7592" w:type="dxa"/>
            <w:shd w:val="clear" w:color="auto" w:fill="auto"/>
          </w:tcPr>
          <w:p w:rsidR="009B6993" w:rsidRDefault="00B76D8D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Підготував:</w:t>
            </w:r>
          </w:p>
          <w:p w:rsidR="009B6993" w:rsidRDefault="00B76D8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FFFF"/>
                <w:sz w:val="24"/>
                <w:szCs w:val="24"/>
                <w:lang w:val="uk-UA"/>
              </w:rPr>
              <w:t>В.о.начальника</w:t>
            </w:r>
            <w:proofErr w:type="spellEnd"/>
            <w:r>
              <w:rPr>
                <w:color w:val="FFFFFF"/>
                <w:sz w:val="24"/>
                <w:szCs w:val="24"/>
                <w:lang w:val="uk-UA"/>
              </w:rPr>
              <w:t xml:space="preserve"> відділу культури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9B6993" w:rsidRDefault="009B6993">
            <w:pPr>
              <w:rPr>
                <w:color w:val="FFFFFF"/>
                <w:sz w:val="24"/>
                <w:szCs w:val="24"/>
                <w:lang w:val="uk-UA"/>
              </w:rPr>
            </w:pPr>
          </w:p>
          <w:p w:rsidR="009B6993" w:rsidRDefault="00B76D8D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С.В.Ульянова</w:t>
            </w:r>
          </w:p>
        </w:tc>
      </w:tr>
      <w:tr w:rsidR="009B6993">
        <w:tc>
          <w:tcPr>
            <w:tcW w:w="7592" w:type="dxa"/>
            <w:shd w:val="clear" w:color="auto" w:fill="auto"/>
          </w:tcPr>
          <w:p w:rsidR="009B6993" w:rsidRDefault="009B6993">
            <w:pPr>
              <w:pStyle w:val="aa"/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</w:pPr>
          </w:p>
          <w:p w:rsidR="009B6993" w:rsidRDefault="00B76D8D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Узгоджено:</w:t>
            </w:r>
          </w:p>
          <w:p w:rsidR="009B6993" w:rsidRDefault="00B76D8D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9B6993" w:rsidRDefault="009B6993">
            <w:pPr>
              <w:rPr>
                <w:b/>
                <w:color w:val="FFFFFF"/>
                <w:sz w:val="24"/>
                <w:szCs w:val="24"/>
                <w:lang w:val="uk-UA"/>
              </w:rPr>
            </w:pPr>
          </w:p>
          <w:p w:rsidR="009B6993" w:rsidRDefault="009B6993">
            <w:pPr>
              <w:pStyle w:val="aa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9B6993" w:rsidRDefault="00B76D8D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Ю.А.Журба</w:t>
            </w:r>
          </w:p>
        </w:tc>
      </w:tr>
      <w:tr w:rsidR="009B6993">
        <w:tc>
          <w:tcPr>
            <w:tcW w:w="7592" w:type="dxa"/>
            <w:shd w:val="clear" w:color="auto" w:fill="auto"/>
          </w:tcPr>
          <w:p w:rsidR="009B6993" w:rsidRDefault="009B6993">
            <w:pPr>
              <w:rPr>
                <w:color w:val="FFFFFF"/>
                <w:sz w:val="24"/>
                <w:szCs w:val="24"/>
                <w:lang w:val="uk-UA"/>
              </w:rPr>
            </w:pPr>
          </w:p>
          <w:p w:rsidR="009B6993" w:rsidRDefault="00B76D8D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Заступник міського голови,</w:t>
            </w:r>
          </w:p>
          <w:p w:rsidR="009B6993" w:rsidRDefault="00B76D8D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9B6993" w:rsidRDefault="00B76D8D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9B6993" w:rsidRDefault="00B76D8D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602" w:type="dxa"/>
            <w:shd w:val="clear" w:color="auto" w:fill="auto"/>
          </w:tcPr>
          <w:p w:rsidR="009B6993" w:rsidRDefault="009B6993">
            <w:pPr>
              <w:rPr>
                <w:color w:val="FFFFFF"/>
                <w:sz w:val="24"/>
                <w:szCs w:val="24"/>
                <w:lang w:val="uk-UA"/>
              </w:rPr>
            </w:pPr>
          </w:p>
          <w:p w:rsidR="009B6993" w:rsidRDefault="009B6993">
            <w:pPr>
              <w:rPr>
                <w:color w:val="FFFFFF"/>
                <w:sz w:val="24"/>
                <w:szCs w:val="24"/>
                <w:lang w:val="uk-UA"/>
              </w:rPr>
            </w:pPr>
          </w:p>
          <w:p w:rsidR="009B6993" w:rsidRDefault="009B6993">
            <w:pPr>
              <w:rPr>
                <w:color w:val="FFFFFF"/>
                <w:sz w:val="24"/>
                <w:szCs w:val="24"/>
                <w:lang w:val="uk-UA"/>
              </w:rPr>
            </w:pPr>
          </w:p>
          <w:p w:rsidR="009B6993" w:rsidRDefault="009B6993">
            <w:pPr>
              <w:rPr>
                <w:color w:val="FFFFFF"/>
                <w:sz w:val="24"/>
                <w:szCs w:val="24"/>
                <w:lang w:val="uk-UA"/>
              </w:rPr>
            </w:pPr>
          </w:p>
          <w:p w:rsidR="009B6993" w:rsidRDefault="00B76D8D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І.В. Степаненко</w:t>
            </w:r>
          </w:p>
        </w:tc>
      </w:tr>
      <w:tr w:rsidR="009B6993">
        <w:tc>
          <w:tcPr>
            <w:tcW w:w="7592" w:type="dxa"/>
            <w:shd w:val="clear" w:color="auto" w:fill="auto"/>
          </w:tcPr>
          <w:p w:rsidR="009B6993" w:rsidRDefault="009B6993">
            <w:pPr>
              <w:rPr>
                <w:color w:val="FFFFFF"/>
                <w:sz w:val="24"/>
                <w:szCs w:val="24"/>
                <w:lang w:val="uk-UA"/>
              </w:rPr>
            </w:pPr>
          </w:p>
          <w:p w:rsidR="009B6993" w:rsidRDefault="00B76D8D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>
              <w:rPr>
                <w:color w:val="FFFFFF"/>
                <w:sz w:val="24"/>
                <w:szCs w:val="24"/>
                <w:lang w:val="uk-UA"/>
              </w:rPr>
              <w:t>фінуправління</w:t>
            </w:r>
            <w:proofErr w:type="spellEnd"/>
            <w:r>
              <w:rPr>
                <w:color w:val="FFFFFF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9B6993" w:rsidRDefault="009B6993">
            <w:pPr>
              <w:pStyle w:val="aa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9B6993" w:rsidRDefault="00B76D8D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М.І.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  </w:t>
            </w:r>
          </w:p>
          <w:p w:rsidR="009B6993" w:rsidRDefault="009B6993">
            <w:pPr>
              <w:pStyle w:val="aa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</w:tc>
      </w:tr>
      <w:tr w:rsidR="009B6993">
        <w:tc>
          <w:tcPr>
            <w:tcW w:w="7592" w:type="dxa"/>
            <w:shd w:val="clear" w:color="auto" w:fill="auto"/>
          </w:tcPr>
          <w:p w:rsidR="009B6993" w:rsidRDefault="009B6993">
            <w:pPr>
              <w:pStyle w:val="aa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9B6993" w:rsidRDefault="00B76D8D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відділу з юридичних </w:t>
            </w:r>
          </w:p>
          <w:p w:rsidR="009B6993" w:rsidRDefault="00B76D8D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та правових питань міської ради  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9B6993" w:rsidRDefault="009B6993">
            <w:pPr>
              <w:rPr>
                <w:b/>
                <w:color w:val="FFFFFF"/>
                <w:sz w:val="24"/>
                <w:szCs w:val="24"/>
                <w:lang w:val="uk-UA"/>
              </w:rPr>
            </w:pPr>
          </w:p>
          <w:p w:rsidR="009B6993" w:rsidRDefault="00B76D8D">
            <w:pPr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В.В.</w:t>
            </w:r>
            <w:proofErr w:type="spellStart"/>
            <w:r>
              <w:rPr>
                <w:color w:val="FFFFFF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  <w:tr w:rsidR="009B6993">
        <w:tc>
          <w:tcPr>
            <w:tcW w:w="7592" w:type="dxa"/>
            <w:shd w:val="clear" w:color="auto" w:fill="auto"/>
          </w:tcPr>
          <w:p w:rsidR="009B6993" w:rsidRDefault="009B699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  <w:shd w:val="clear" w:color="auto" w:fill="auto"/>
          </w:tcPr>
          <w:p w:rsidR="009B6993" w:rsidRDefault="009B6993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B6993" w:rsidRDefault="009B6993">
      <w:pPr>
        <w:pStyle w:val="a9"/>
        <w:tabs>
          <w:tab w:val="left" w:pos="142"/>
        </w:tabs>
        <w:suppressAutoHyphens/>
        <w:ind w:left="0"/>
        <w:jc w:val="both"/>
        <w:rPr>
          <w:b/>
          <w:sz w:val="24"/>
          <w:szCs w:val="24"/>
          <w:lang w:val="uk-UA"/>
        </w:rPr>
      </w:pPr>
      <w:bookmarkStart w:id="0" w:name="__DdeLink__6797_24106866011"/>
      <w:bookmarkEnd w:id="0"/>
    </w:p>
    <w:p w:rsidR="00B76D8D" w:rsidRDefault="00B76D8D">
      <w:pPr>
        <w:ind w:left="4956" w:firstLine="708"/>
        <w:rPr>
          <w:sz w:val="24"/>
          <w:szCs w:val="24"/>
          <w:lang w:val="en-US"/>
        </w:rPr>
      </w:pPr>
    </w:p>
    <w:p w:rsidR="009B6993" w:rsidRDefault="00B76D8D">
      <w:pPr>
        <w:ind w:left="4956" w:firstLine="708"/>
      </w:pPr>
      <w:r>
        <w:rPr>
          <w:sz w:val="24"/>
          <w:szCs w:val="24"/>
          <w:lang w:val="uk-UA"/>
        </w:rPr>
        <w:t xml:space="preserve">Додаток </w:t>
      </w:r>
    </w:p>
    <w:p w:rsidR="009B6993" w:rsidRDefault="00B76D8D" w:rsidP="00B76D8D">
      <w:pPr>
        <w:ind w:left="5670"/>
      </w:pPr>
      <w:r>
        <w:rPr>
          <w:sz w:val="24"/>
          <w:szCs w:val="24"/>
          <w:lang w:val="uk-UA"/>
        </w:rPr>
        <w:t>до рішення виконкому</w:t>
      </w:r>
    </w:p>
    <w:p w:rsidR="009B6993" w:rsidRPr="00B76D8D" w:rsidRDefault="00B76D8D" w:rsidP="00B76D8D">
      <w:pPr>
        <w:ind w:left="5670"/>
        <w:rPr>
          <w:lang w:val="en-US"/>
        </w:rPr>
      </w:pPr>
      <w:r>
        <w:rPr>
          <w:sz w:val="24"/>
          <w:szCs w:val="24"/>
          <w:lang w:val="uk-UA"/>
        </w:rPr>
        <w:t>від «28» грудня 201</w:t>
      </w:r>
      <w:r w:rsidR="00E83E68">
        <w:rPr>
          <w:sz w:val="24"/>
          <w:szCs w:val="24"/>
          <w:lang w:val="en-US"/>
        </w:rPr>
        <w:t>8</w:t>
      </w:r>
      <w:r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en-US"/>
        </w:rPr>
        <w:t>1084</w:t>
      </w:r>
    </w:p>
    <w:p w:rsidR="009B6993" w:rsidRDefault="009B6993">
      <w:pPr>
        <w:rPr>
          <w:sz w:val="24"/>
          <w:szCs w:val="24"/>
          <w:lang w:val="uk-UA"/>
        </w:rPr>
      </w:pPr>
    </w:p>
    <w:p w:rsidR="009B6993" w:rsidRDefault="00B76D8D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Календарний план </w:t>
      </w:r>
    </w:p>
    <w:p w:rsidR="009B6993" w:rsidRDefault="00B76D8D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міських заходів святкування урочистих дат,</w:t>
      </w:r>
      <w:bookmarkStart w:id="1" w:name="_GoBack"/>
      <w:bookmarkEnd w:id="1"/>
      <w:r>
        <w:rPr>
          <w:b/>
          <w:sz w:val="24"/>
          <w:szCs w:val="24"/>
          <w:lang w:val="uk-UA"/>
        </w:rPr>
        <w:t xml:space="preserve"> державних і</w:t>
      </w:r>
    </w:p>
    <w:p w:rsidR="009B6993" w:rsidRDefault="00B76D8D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традиційних народних свят та вшанування пам’ятних дат у 201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  <w:lang w:val="uk-UA"/>
        </w:rPr>
        <w:t xml:space="preserve"> році</w:t>
      </w:r>
    </w:p>
    <w:p w:rsidR="009B6993" w:rsidRDefault="009B6993">
      <w:pPr>
        <w:jc w:val="both"/>
        <w:rPr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0A0"/>
      </w:tblPr>
      <w:tblGrid>
        <w:gridCol w:w="1101"/>
        <w:gridCol w:w="6377"/>
        <w:gridCol w:w="2269"/>
      </w:tblGrid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новорічним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іздвяним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святам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січень-лютий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</w:t>
            </w:r>
            <w:proofErr w:type="spellStart"/>
            <w:r>
              <w:rPr>
                <w:color w:val="000000"/>
                <w:sz w:val="24"/>
                <w:szCs w:val="24"/>
              </w:rPr>
              <w:t>Соборності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січень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Pr="00B76D8D" w:rsidRDefault="00B76D8D" w:rsidP="00B76D8D">
            <w:pPr>
              <w:jc w:val="both"/>
              <w:rPr>
                <w:sz w:val="28"/>
                <w:szCs w:val="28"/>
                <w:lang w:val="uk-UA"/>
              </w:rPr>
            </w:pPr>
            <w:r w:rsidRPr="00B76D8D">
              <w:rPr>
                <w:sz w:val="24"/>
                <w:szCs w:val="24"/>
                <w:lang w:val="uk-UA"/>
              </w:rPr>
              <w:t xml:space="preserve">Міські заходи,  присвячені 76-й річниці з </w:t>
            </w:r>
            <w:r>
              <w:rPr>
                <w:sz w:val="24"/>
                <w:szCs w:val="24"/>
                <w:lang w:val="uk-UA"/>
              </w:rPr>
              <w:t>Д</w:t>
            </w:r>
            <w:r w:rsidRPr="00B76D8D">
              <w:rPr>
                <w:sz w:val="24"/>
                <w:szCs w:val="24"/>
                <w:lang w:val="uk-UA"/>
              </w:rPr>
              <w:t xml:space="preserve">ня визволення  м. Сєверодонецька від фашистських  загарбників                  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січень-лютий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 до Дня </w:t>
            </w:r>
            <w:proofErr w:type="spellStart"/>
            <w:r>
              <w:rPr>
                <w:color w:val="000000"/>
                <w:sz w:val="24"/>
                <w:szCs w:val="24"/>
              </w:rPr>
              <w:t>вшанування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бойових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території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інших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держав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лютий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народному </w:t>
            </w:r>
            <w:proofErr w:type="spellStart"/>
            <w:r>
              <w:rPr>
                <w:color w:val="000000"/>
                <w:sz w:val="24"/>
                <w:szCs w:val="24"/>
              </w:rPr>
              <w:t>святу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Масляна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лютий-березень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Міжнародному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жіночому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   8 </w:t>
            </w:r>
            <w:proofErr w:type="spellStart"/>
            <w:r>
              <w:rPr>
                <w:color w:val="000000"/>
                <w:sz w:val="24"/>
                <w:szCs w:val="24"/>
              </w:rPr>
              <w:t>березня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</w:t>
            </w:r>
            <w:proofErr w:type="spellStart"/>
            <w:r>
              <w:rPr>
                <w:color w:val="000000"/>
                <w:sz w:val="24"/>
                <w:szCs w:val="24"/>
              </w:rPr>
              <w:t>національної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Дню </w:t>
            </w:r>
            <w:proofErr w:type="spellStart"/>
            <w:r>
              <w:rPr>
                <w:color w:val="000000"/>
                <w:sz w:val="24"/>
                <w:szCs w:val="24"/>
              </w:rPr>
              <w:t>народження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Т.Г. </w:t>
            </w:r>
            <w:proofErr w:type="spellStart"/>
            <w:r>
              <w:rPr>
                <w:color w:val="000000"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Pr="00B76D8D" w:rsidRDefault="00B76D8D" w:rsidP="00B76D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6D8D">
              <w:rPr>
                <w:color w:val="000000"/>
                <w:sz w:val="24"/>
                <w:szCs w:val="24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</w:t>
            </w:r>
            <w:proofErr w:type="spellStart"/>
            <w:r>
              <w:rPr>
                <w:color w:val="000000"/>
                <w:sz w:val="24"/>
                <w:szCs w:val="24"/>
              </w:rPr>
              <w:t>робітників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побутового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населення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театру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березень-квітень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гумору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вересень-квітень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 до Дня </w:t>
            </w:r>
            <w:proofErr w:type="spellStart"/>
            <w:r>
              <w:rPr>
                <w:color w:val="000000"/>
                <w:sz w:val="24"/>
                <w:szCs w:val="24"/>
              </w:rPr>
              <w:t>Чорнобильської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трагедії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квітень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випускному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вечору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11-х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загальноосвітніх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закладі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 - липень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sz w:val="24"/>
                <w:szCs w:val="24"/>
              </w:rPr>
            </w:pPr>
            <w:r w:rsidRPr="00B76D8D">
              <w:rPr>
                <w:sz w:val="24"/>
                <w:szCs w:val="24"/>
                <w:lang w:val="uk-UA"/>
              </w:rPr>
              <w:t xml:space="preserve">Міські заходи, присвячені 74-й річниці  Перемоги над нацизмом у </w:t>
            </w:r>
            <w:r>
              <w:rPr>
                <w:sz w:val="24"/>
                <w:szCs w:val="24"/>
                <w:lang w:val="uk-UA"/>
              </w:rPr>
              <w:t>Другій світовій війні (Дню Перемоги)</w:t>
            </w:r>
            <w:r>
              <w:rPr>
                <w:sz w:val="24"/>
                <w:szCs w:val="24"/>
              </w:rPr>
              <w:t xml:space="preserve">, Дню </w:t>
            </w:r>
            <w:proofErr w:type="spellStart"/>
            <w:r>
              <w:rPr>
                <w:sz w:val="24"/>
                <w:szCs w:val="24"/>
              </w:rPr>
              <w:t>пам’яті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примирення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Європи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ню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матер</w:t>
            </w:r>
            <w:proofErr w:type="gramEnd"/>
            <w:r>
              <w:rPr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травень-червень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Pr="00B76D8D" w:rsidRDefault="00B76D8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76D8D">
              <w:rPr>
                <w:sz w:val="24"/>
                <w:szCs w:val="24"/>
                <w:lang w:val="uk-UA"/>
              </w:rPr>
              <w:t>Міські заходи, присвячені 8</w:t>
            </w:r>
            <w:r>
              <w:rPr>
                <w:sz w:val="24"/>
                <w:szCs w:val="24"/>
                <w:lang w:val="uk-UA"/>
              </w:rPr>
              <w:t>5</w:t>
            </w:r>
            <w:r w:rsidRPr="00B76D8D">
              <w:rPr>
                <w:sz w:val="24"/>
                <w:szCs w:val="24"/>
                <w:lang w:val="uk-UA"/>
              </w:rPr>
              <w:t xml:space="preserve">-й річниці від Дня заснування  міста </w:t>
            </w:r>
            <w:proofErr w:type="spellStart"/>
            <w:r w:rsidRPr="00B76D8D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76D8D">
              <w:rPr>
                <w:sz w:val="24"/>
                <w:szCs w:val="24"/>
                <w:lang w:val="uk-UA"/>
              </w:rPr>
              <w:t xml:space="preserve"> та Дню хіміка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березень-травень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Міжнародному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захисту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травень-червень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відкритому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музичному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фестивалю "</w:t>
            </w:r>
            <w:proofErr w:type="spellStart"/>
            <w:r>
              <w:rPr>
                <w:color w:val="000000"/>
                <w:sz w:val="24"/>
                <w:szCs w:val="24"/>
              </w:rPr>
              <w:t>Peace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Love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Happiness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 (Мир, </w:t>
            </w:r>
            <w:proofErr w:type="spellStart"/>
            <w:r>
              <w:rPr>
                <w:color w:val="000000"/>
                <w:sz w:val="24"/>
                <w:szCs w:val="24"/>
              </w:rPr>
              <w:t>Любов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Щастя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 w:rsidP="00B76D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квітень - липень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 до Дня </w:t>
            </w:r>
            <w:proofErr w:type="spellStart"/>
            <w:r>
              <w:rPr>
                <w:sz w:val="24"/>
                <w:szCs w:val="24"/>
              </w:rPr>
              <w:t>медичного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працівника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червень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 до Дня </w:t>
            </w:r>
            <w:proofErr w:type="spellStart"/>
            <w:r>
              <w:rPr>
                <w:sz w:val="24"/>
                <w:szCs w:val="24"/>
              </w:rPr>
              <w:t>скорботи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вшанування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пам’яті</w:t>
            </w:r>
            <w:proofErr w:type="spellEnd"/>
            <w:r>
              <w:rPr>
                <w:sz w:val="24"/>
                <w:szCs w:val="24"/>
              </w:rPr>
              <w:t xml:space="preserve"> жертв </w:t>
            </w:r>
            <w:proofErr w:type="spellStart"/>
            <w:r>
              <w:rPr>
                <w:sz w:val="24"/>
                <w:szCs w:val="24"/>
              </w:rPr>
              <w:t>війни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Україні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червень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proofErr w:type="gramStart"/>
            <w:r>
              <w:rPr>
                <w:sz w:val="24"/>
                <w:szCs w:val="24"/>
              </w:rPr>
              <w:t>молод</w:t>
            </w:r>
            <w:proofErr w:type="gramEnd"/>
            <w:r>
              <w:rPr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червень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Конституції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червень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76D8D" w:rsidRPr="00281A0C" w:rsidRDefault="00B76D8D" w:rsidP="00E83E6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5-й </w:t>
            </w:r>
            <w:proofErr w:type="spellStart"/>
            <w:r>
              <w:rPr>
                <w:sz w:val="24"/>
                <w:szCs w:val="24"/>
              </w:rPr>
              <w:t>річниці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визволення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Сєвєродонецька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незаконних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збройних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липень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будівельника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серпень</w:t>
            </w:r>
            <w:proofErr w:type="spellEnd"/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Державного Прапор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серпень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ДнюН</w:t>
            </w:r>
            <w:r>
              <w:rPr>
                <w:sz w:val="24"/>
                <w:szCs w:val="24"/>
              </w:rPr>
              <w:t>езалежності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серпень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пам'яті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загиблих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воїнів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АТО та      5-ї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ічниці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трагічних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«</w:t>
            </w:r>
            <w:proofErr w:type="spellStart"/>
            <w:r>
              <w:rPr>
                <w:color w:val="000000"/>
                <w:sz w:val="24"/>
                <w:szCs w:val="24"/>
              </w:rPr>
              <w:t>Іловайському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котлі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серпень-вересень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ідприємця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квітень-вересень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селищ (</w:t>
            </w:r>
            <w:proofErr w:type="spellStart"/>
            <w:r>
              <w:rPr>
                <w:color w:val="000000"/>
                <w:sz w:val="24"/>
                <w:szCs w:val="24"/>
              </w:rPr>
              <w:t>Борівське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Сиротине, </w:t>
            </w:r>
            <w:proofErr w:type="spellStart"/>
            <w:r>
              <w:rPr>
                <w:color w:val="000000"/>
                <w:sz w:val="24"/>
                <w:szCs w:val="24"/>
              </w:rPr>
              <w:t>Вороново</w:t>
            </w:r>
            <w:proofErr w:type="gramStart"/>
            <w:r>
              <w:rPr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color w:val="000000"/>
                <w:sz w:val="24"/>
                <w:szCs w:val="24"/>
              </w:rPr>
              <w:t>етьолкіне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Щедрищеве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робітників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людей </w:t>
            </w:r>
            <w:proofErr w:type="spellStart"/>
            <w:r>
              <w:rPr>
                <w:sz w:val="24"/>
                <w:szCs w:val="24"/>
              </w:rPr>
              <w:t>похилого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</w:t>
            </w:r>
            <w:proofErr w:type="gramStart"/>
            <w:r>
              <w:rPr>
                <w:sz w:val="24"/>
                <w:szCs w:val="24"/>
              </w:rPr>
              <w:t>ку</w:t>
            </w:r>
            <w:proofErr w:type="spellEnd"/>
            <w:r>
              <w:rPr>
                <w:sz w:val="24"/>
                <w:szCs w:val="24"/>
              </w:rPr>
              <w:t xml:space="preserve">  та</w:t>
            </w:r>
            <w:proofErr w:type="gram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ветеранів</w:t>
            </w:r>
            <w:proofErr w:type="spellEnd"/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Захисника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</w:rPr>
              <w:t xml:space="preserve"> та Дню </w:t>
            </w:r>
            <w:proofErr w:type="spellStart"/>
            <w:r>
              <w:rPr>
                <w:sz w:val="24"/>
                <w:szCs w:val="24"/>
              </w:rPr>
              <w:t>українського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козацтва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жовтень</w:t>
            </w:r>
          </w:p>
          <w:p w:rsidR="009B6993" w:rsidRDefault="009B6993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75-й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ічниці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визволення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фашистських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загарбників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жовтень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відкритому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фестивалю </w:t>
            </w:r>
            <w:proofErr w:type="spellStart"/>
            <w:r>
              <w:rPr>
                <w:color w:val="000000"/>
                <w:sz w:val="24"/>
                <w:szCs w:val="24"/>
              </w:rPr>
              <w:t>дитячої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поезії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Джерельце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ім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Йосипа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Курлата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жовтень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</w:t>
            </w:r>
            <w:proofErr w:type="spellStart"/>
            <w:r>
              <w:rPr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>іального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вересень-листопад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відкритому</w:t>
            </w:r>
            <w:proofErr w:type="spellEnd"/>
            <w:r>
              <w:rPr>
                <w:sz w:val="24"/>
                <w:szCs w:val="24"/>
              </w:rPr>
              <w:t xml:space="preserve"> конкурсу – фестивалю «Наша </w:t>
            </w:r>
            <w:proofErr w:type="spellStart"/>
            <w:proofErr w:type="gramStart"/>
            <w:r>
              <w:rPr>
                <w:sz w:val="24"/>
                <w:szCs w:val="24"/>
              </w:rPr>
              <w:t>над</w:t>
            </w:r>
            <w:proofErr w:type="gramEnd"/>
            <w:r>
              <w:rPr>
                <w:sz w:val="24"/>
                <w:szCs w:val="24"/>
              </w:rPr>
              <w:t>ія</w:t>
            </w:r>
            <w:proofErr w:type="spellEnd"/>
            <w:r>
              <w:rPr>
                <w:sz w:val="24"/>
                <w:szCs w:val="24"/>
              </w:rPr>
              <w:t xml:space="preserve"> – мир на </w:t>
            </w:r>
            <w:proofErr w:type="spellStart"/>
            <w:r>
              <w:rPr>
                <w:sz w:val="24"/>
                <w:szCs w:val="24"/>
              </w:rPr>
              <w:t>Донбасі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жовтень-листопад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Всеукраїнському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працівників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майстрів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народного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мистецтва</w:t>
            </w:r>
            <w:proofErr w:type="spellEnd"/>
            <w:r>
              <w:rPr>
                <w:sz w:val="24"/>
                <w:szCs w:val="24"/>
              </w:rPr>
              <w:t xml:space="preserve">,  Дню </w:t>
            </w:r>
            <w:proofErr w:type="spellStart"/>
            <w:r>
              <w:rPr>
                <w:sz w:val="24"/>
                <w:szCs w:val="24"/>
              </w:rPr>
              <w:t>української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писемності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мови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Міжнародному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інваліді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листопад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 Дню </w:t>
            </w:r>
            <w:proofErr w:type="spellStart"/>
            <w:r>
              <w:rPr>
                <w:sz w:val="24"/>
                <w:szCs w:val="24"/>
              </w:rPr>
              <w:t>Гідності</w:t>
            </w:r>
            <w:proofErr w:type="spellEnd"/>
            <w:r>
              <w:rPr>
                <w:sz w:val="24"/>
                <w:szCs w:val="24"/>
              </w:rPr>
              <w:t xml:space="preserve"> та  </w:t>
            </w:r>
            <w:proofErr w:type="spellStart"/>
            <w:r>
              <w:rPr>
                <w:sz w:val="24"/>
                <w:szCs w:val="24"/>
              </w:rPr>
              <w:t>Свободи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листопад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 заходи до Дня </w:t>
            </w:r>
            <w:proofErr w:type="spellStart"/>
            <w:r>
              <w:rPr>
                <w:sz w:val="24"/>
                <w:szCs w:val="24"/>
              </w:rPr>
              <w:t>пам’яті</w:t>
            </w:r>
            <w:proofErr w:type="spellEnd"/>
            <w:r>
              <w:rPr>
                <w:sz w:val="24"/>
                <w:szCs w:val="24"/>
              </w:rPr>
              <w:t xml:space="preserve"> жертв </w:t>
            </w:r>
            <w:proofErr w:type="spellStart"/>
            <w:r>
              <w:rPr>
                <w:sz w:val="24"/>
                <w:szCs w:val="24"/>
              </w:rPr>
              <w:t>голодоморі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 Дню </w:t>
            </w:r>
            <w:proofErr w:type="spellStart"/>
            <w:r>
              <w:rPr>
                <w:sz w:val="24"/>
                <w:szCs w:val="24"/>
              </w:rPr>
              <w:t>Збройних</w:t>
            </w:r>
            <w:proofErr w:type="spellEnd"/>
            <w:r>
              <w:rPr>
                <w:sz w:val="24"/>
                <w:szCs w:val="24"/>
              </w:rPr>
              <w:t xml:space="preserve"> Сил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вересень-грудень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новорічним</w:t>
            </w:r>
            <w:proofErr w:type="spellEnd"/>
            <w:r>
              <w:rPr>
                <w:sz w:val="24"/>
                <w:szCs w:val="24"/>
              </w:rPr>
              <w:t xml:space="preserve"> та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іздвяним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святам</w:t>
            </w:r>
            <w:proofErr w:type="spellEnd"/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Х </w:t>
            </w:r>
            <w:proofErr w:type="spellStart"/>
            <w:r>
              <w:rPr>
                <w:sz w:val="24"/>
                <w:szCs w:val="24"/>
              </w:rPr>
              <w:t>Відкритого</w:t>
            </w:r>
            <w:proofErr w:type="spellEnd"/>
            <w:r>
              <w:rPr>
                <w:sz w:val="24"/>
                <w:szCs w:val="24"/>
              </w:rPr>
              <w:t xml:space="preserve"> конкурсу </w:t>
            </w:r>
            <w:proofErr w:type="spellStart"/>
            <w:r>
              <w:rPr>
                <w:sz w:val="24"/>
                <w:szCs w:val="24"/>
              </w:rPr>
              <w:t>виконавці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струнно-смичкових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інструментах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естетичного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виховання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імені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  <w:proofErr w:type="spellStart"/>
            <w:r>
              <w:rPr>
                <w:sz w:val="24"/>
                <w:szCs w:val="24"/>
              </w:rPr>
              <w:t>Панфіла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грудень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Всесвітньому</w:t>
            </w:r>
            <w:proofErr w:type="spellEnd"/>
            <w:r>
              <w:rPr>
                <w:sz w:val="24"/>
                <w:szCs w:val="24"/>
              </w:rPr>
              <w:t xml:space="preserve"> дню волонтера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грудень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місцевого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грудень</w:t>
            </w:r>
          </w:p>
        </w:tc>
      </w:tr>
      <w:tr w:rsidR="009B6993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вшанування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ліквідації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наслідків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аварії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Чорнобильській</w:t>
            </w:r>
            <w:proofErr w:type="spellEnd"/>
            <w:r>
              <w:rPr>
                <w:sz w:val="24"/>
                <w:szCs w:val="24"/>
              </w:rPr>
              <w:t xml:space="preserve"> АЕС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9B6993" w:rsidRDefault="00B76D8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</w:tbl>
    <w:p w:rsidR="009B6993" w:rsidRDefault="009B6993">
      <w:pPr>
        <w:jc w:val="both"/>
        <w:rPr>
          <w:color w:val="1F497D"/>
          <w:sz w:val="24"/>
          <w:szCs w:val="24"/>
          <w:lang w:val="uk-UA"/>
        </w:rPr>
      </w:pPr>
    </w:p>
    <w:p w:rsidR="009B6993" w:rsidRDefault="009B6993">
      <w:pPr>
        <w:tabs>
          <w:tab w:val="center" w:pos="5604"/>
        </w:tabs>
        <w:jc w:val="both"/>
        <w:rPr>
          <w:color w:val="1F497D"/>
          <w:sz w:val="24"/>
          <w:szCs w:val="24"/>
          <w:lang w:val="uk-UA"/>
        </w:rPr>
      </w:pPr>
    </w:p>
    <w:p w:rsidR="009B6993" w:rsidRDefault="009B6993">
      <w:pPr>
        <w:tabs>
          <w:tab w:val="center" w:pos="5604"/>
        </w:tabs>
        <w:jc w:val="both"/>
        <w:rPr>
          <w:color w:val="1F497D"/>
          <w:sz w:val="24"/>
          <w:szCs w:val="24"/>
          <w:lang w:val="uk-UA"/>
        </w:rPr>
      </w:pPr>
    </w:p>
    <w:p w:rsidR="009B6993" w:rsidRDefault="00B76D8D">
      <w:pPr>
        <w:tabs>
          <w:tab w:val="center" w:pos="560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4"/>
          <w:szCs w:val="24"/>
          <w:lang w:val="uk-UA"/>
        </w:rPr>
        <w:t>Керуючий справами виконкому                                                                       Ю.А. Журба</w:t>
      </w:r>
    </w:p>
    <w:p w:rsidR="009B6993" w:rsidRDefault="009B6993">
      <w:pPr>
        <w:jc w:val="both"/>
      </w:pPr>
    </w:p>
    <w:sectPr w:rsidR="009B6993" w:rsidSect="00B76D8D">
      <w:pgSz w:w="11906" w:h="16838"/>
      <w:pgMar w:top="709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993"/>
    <w:rsid w:val="00281A0C"/>
    <w:rsid w:val="00462136"/>
    <w:rsid w:val="00613373"/>
    <w:rsid w:val="006A36D0"/>
    <w:rsid w:val="009B6993"/>
    <w:rsid w:val="00B76D8D"/>
    <w:rsid w:val="00E8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Char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customStyle="1" w:styleId="Heading3">
    <w:name w:val="Heading 3"/>
    <w:basedOn w:val="a"/>
    <w:next w:val="a"/>
    <w:link w:val="Heading3Char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customStyle="1" w:styleId="Heading2Char">
    <w:name w:val="Heading 2 Char"/>
    <w:basedOn w:val="a0"/>
    <w:link w:val="Heading2"/>
    <w:uiPriority w:val="99"/>
    <w:semiHidden/>
    <w:qFormat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a0"/>
    <w:link w:val="Heading3"/>
    <w:uiPriority w:val="99"/>
    <w:semiHidden/>
    <w:qFormat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E6180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9B6993"/>
    <w:rPr>
      <w:rFonts w:eastAsia="Times New Roman"/>
    </w:rPr>
  </w:style>
  <w:style w:type="character" w:customStyle="1" w:styleId="ListLabel2">
    <w:name w:val="ListLabel 2"/>
    <w:qFormat/>
    <w:rsid w:val="009B6993"/>
    <w:rPr>
      <w:rFonts w:eastAsia="Times New Roman"/>
    </w:rPr>
  </w:style>
  <w:style w:type="character" w:customStyle="1" w:styleId="ListLabel3">
    <w:name w:val="ListLabel 3"/>
    <w:qFormat/>
    <w:rsid w:val="009B6993"/>
    <w:rPr>
      <w:rFonts w:eastAsia="Times New Roman"/>
    </w:rPr>
  </w:style>
  <w:style w:type="character" w:customStyle="1" w:styleId="ListLabel4">
    <w:name w:val="ListLabel 4"/>
    <w:qFormat/>
    <w:rsid w:val="009B6993"/>
    <w:rPr>
      <w:rFonts w:cs="Times New Roman"/>
    </w:rPr>
  </w:style>
  <w:style w:type="character" w:customStyle="1" w:styleId="ListLabel5">
    <w:name w:val="ListLabel 5"/>
    <w:qFormat/>
    <w:rsid w:val="009B6993"/>
    <w:rPr>
      <w:rFonts w:cs="Times New Roman"/>
    </w:rPr>
  </w:style>
  <w:style w:type="character" w:customStyle="1" w:styleId="ListLabel6">
    <w:name w:val="ListLabel 6"/>
    <w:qFormat/>
    <w:rsid w:val="009B6993"/>
    <w:rPr>
      <w:rFonts w:cs="Times New Roman"/>
    </w:rPr>
  </w:style>
  <w:style w:type="character" w:customStyle="1" w:styleId="ListLabel7">
    <w:name w:val="ListLabel 7"/>
    <w:qFormat/>
    <w:rsid w:val="009B6993"/>
    <w:rPr>
      <w:rFonts w:cs="Times New Roman"/>
    </w:rPr>
  </w:style>
  <w:style w:type="character" w:customStyle="1" w:styleId="ListLabel8">
    <w:name w:val="ListLabel 8"/>
    <w:qFormat/>
    <w:rsid w:val="009B6993"/>
    <w:rPr>
      <w:rFonts w:cs="Times New Roman"/>
    </w:rPr>
  </w:style>
  <w:style w:type="character" w:customStyle="1" w:styleId="ListLabel9">
    <w:name w:val="ListLabel 9"/>
    <w:qFormat/>
    <w:rsid w:val="009B6993"/>
    <w:rPr>
      <w:rFonts w:cs="Times New Roman"/>
    </w:rPr>
  </w:style>
  <w:style w:type="character" w:customStyle="1" w:styleId="ListLabel10">
    <w:name w:val="ListLabel 10"/>
    <w:qFormat/>
    <w:rsid w:val="009B6993"/>
    <w:rPr>
      <w:rFonts w:cs="Times New Roman"/>
    </w:rPr>
  </w:style>
  <w:style w:type="character" w:customStyle="1" w:styleId="ListLabel11">
    <w:name w:val="ListLabel 11"/>
    <w:qFormat/>
    <w:rsid w:val="009B6993"/>
    <w:rPr>
      <w:rFonts w:cs="Times New Roman"/>
    </w:rPr>
  </w:style>
  <w:style w:type="character" w:customStyle="1" w:styleId="ListLabel12">
    <w:name w:val="ListLabel 12"/>
    <w:qFormat/>
    <w:rsid w:val="009B6993"/>
    <w:rPr>
      <w:rFonts w:eastAsia="Times New Roman"/>
    </w:rPr>
  </w:style>
  <w:style w:type="character" w:customStyle="1" w:styleId="ListLabel13">
    <w:name w:val="ListLabel 13"/>
    <w:qFormat/>
    <w:rsid w:val="009B6993"/>
    <w:rPr>
      <w:rFonts w:cs="Times New Roman"/>
    </w:rPr>
  </w:style>
  <w:style w:type="character" w:customStyle="1" w:styleId="ListLabel14">
    <w:name w:val="ListLabel 14"/>
    <w:qFormat/>
    <w:rsid w:val="009B6993"/>
    <w:rPr>
      <w:rFonts w:cs="Times New Roman"/>
    </w:rPr>
  </w:style>
  <w:style w:type="character" w:customStyle="1" w:styleId="ListLabel15">
    <w:name w:val="ListLabel 15"/>
    <w:qFormat/>
    <w:rsid w:val="009B6993"/>
    <w:rPr>
      <w:rFonts w:cs="Times New Roman"/>
    </w:rPr>
  </w:style>
  <w:style w:type="character" w:customStyle="1" w:styleId="ListLabel16">
    <w:name w:val="ListLabel 16"/>
    <w:qFormat/>
    <w:rsid w:val="009B6993"/>
    <w:rPr>
      <w:rFonts w:cs="Times New Roman"/>
    </w:rPr>
  </w:style>
  <w:style w:type="character" w:customStyle="1" w:styleId="ListLabel17">
    <w:name w:val="ListLabel 17"/>
    <w:qFormat/>
    <w:rsid w:val="009B6993"/>
    <w:rPr>
      <w:rFonts w:cs="Times New Roman"/>
    </w:rPr>
  </w:style>
  <w:style w:type="character" w:customStyle="1" w:styleId="ListLabel18">
    <w:name w:val="ListLabel 18"/>
    <w:qFormat/>
    <w:rsid w:val="009B6993"/>
    <w:rPr>
      <w:rFonts w:cs="Times New Roman"/>
    </w:rPr>
  </w:style>
  <w:style w:type="character" w:customStyle="1" w:styleId="ListLabel19">
    <w:name w:val="ListLabel 19"/>
    <w:qFormat/>
    <w:rsid w:val="009B6993"/>
    <w:rPr>
      <w:rFonts w:cs="Times New Roman"/>
    </w:rPr>
  </w:style>
  <w:style w:type="character" w:customStyle="1" w:styleId="ListLabel20">
    <w:name w:val="ListLabel 20"/>
    <w:qFormat/>
    <w:rsid w:val="009B6993"/>
    <w:rPr>
      <w:rFonts w:cs="Times New Roman"/>
    </w:rPr>
  </w:style>
  <w:style w:type="character" w:customStyle="1" w:styleId="ListLabel21">
    <w:name w:val="ListLabel 21"/>
    <w:qFormat/>
    <w:rsid w:val="009B6993"/>
    <w:rPr>
      <w:rFonts w:cs="Times New Roman"/>
    </w:rPr>
  </w:style>
  <w:style w:type="character" w:customStyle="1" w:styleId="ListLabel22">
    <w:name w:val="ListLabel 22"/>
    <w:qFormat/>
    <w:rsid w:val="009B6993"/>
    <w:rPr>
      <w:rFonts w:cs="Times New Roman"/>
    </w:rPr>
  </w:style>
  <w:style w:type="character" w:customStyle="1" w:styleId="ListLabel23">
    <w:name w:val="ListLabel 23"/>
    <w:qFormat/>
    <w:rsid w:val="009B6993"/>
    <w:rPr>
      <w:rFonts w:cs="Times New Roman"/>
    </w:rPr>
  </w:style>
  <w:style w:type="character" w:customStyle="1" w:styleId="ListLabel24">
    <w:name w:val="ListLabel 24"/>
    <w:qFormat/>
    <w:rsid w:val="009B6993"/>
    <w:rPr>
      <w:rFonts w:cs="Times New Roman"/>
    </w:rPr>
  </w:style>
  <w:style w:type="character" w:customStyle="1" w:styleId="ListLabel25">
    <w:name w:val="ListLabel 25"/>
    <w:qFormat/>
    <w:rsid w:val="009B6993"/>
    <w:rPr>
      <w:rFonts w:cs="Times New Roman"/>
    </w:rPr>
  </w:style>
  <w:style w:type="character" w:customStyle="1" w:styleId="ListLabel26">
    <w:name w:val="ListLabel 26"/>
    <w:qFormat/>
    <w:rsid w:val="009B6993"/>
    <w:rPr>
      <w:rFonts w:cs="Times New Roman"/>
    </w:rPr>
  </w:style>
  <w:style w:type="character" w:customStyle="1" w:styleId="ListLabel27">
    <w:name w:val="ListLabel 27"/>
    <w:qFormat/>
    <w:rsid w:val="009B6993"/>
    <w:rPr>
      <w:rFonts w:cs="Times New Roman"/>
      <w:sz w:val="28"/>
    </w:rPr>
  </w:style>
  <w:style w:type="character" w:customStyle="1" w:styleId="ListLabel28">
    <w:name w:val="ListLabel 28"/>
    <w:qFormat/>
    <w:rsid w:val="009B6993"/>
    <w:rPr>
      <w:rFonts w:cs="Times New Roman"/>
    </w:rPr>
  </w:style>
  <w:style w:type="character" w:customStyle="1" w:styleId="ListLabel29">
    <w:name w:val="ListLabel 29"/>
    <w:qFormat/>
    <w:rsid w:val="009B6993"/>
    <w:rPr>
      <w:rFonts w:cs="Times New Roman"/>
    </w:rPr>
  </w:style>
  <w:style w:type="character" w:customStyle="1" w:styleId="ListLabel30">
    <w:name w:val="ListLabel 30"/>
    <w:qFormat/>
    <w:rsid w:val="009B6993"/>
    <w:rPr>
      <w:rFonts w:cs="Times New Roman"/>
    </w:rPr>
  </w:style>
  <w:style w:type="character" w:customStyle="1" w:styleId="ListLabel31">
    <w:name w:val="ListLabel 31"/>
    <w:qFormat/>
    <w:rsid w:val="009B6993"/>
    <w:rPr>
      <w:rFonts w:cs="Times New Roman"/>
    </w:rPr>
  </w:style>
  <w:style w:type="character" w:customStyle="1" w:styleId="ListLabel32">
    <w:name w:val="ListLabel 32"/>
    <w:qFormat/>
    <w:rsid w:val="009B6993"/>
    <w:rPr>
      <w:rFonts w:cs="Times New Roman"/>
    </w:rPr>
  </w:style>
  <w:style w:type="character" w:customStyle="1" w:styleId="ListLabel33">
    <w:name w:val="ListLabel 33"/>
    <w:qFormat/>
    <w:rsid w:val="009B6993"/>
    <w:rPr>
      <w:rFonts w:cs="Times New Roman"/>
    </w:rPr>
  </w:style>
  <w:style w:type="character" w:customStyle="1" w:styleId="ListLabel34">
    <w:name w:val="ListLabel 34"/>
    <w:qFormat/>
    <w:rsid w:val="009B6993"/>
    <w:rPr>
      <w:rFonts w:cs="Times New Roman"/>
    </w:rPr>
  </w:style>
  <w:style w:type="character" w:customStyle="1" w:styleId="ListLabel35">
    <w:name w:val="ListLabel 35"/>
    <w:qFormat/>
    <w:rsid w:val="009B6993"/>
    <w:rPr>
      <w:rFonts w:cs="Times New Roman"/>
    </w:rPr>
  </w:style>
  <w:style w:type="character" w:customStyle="1" w:styleId="-">
    <w:name w:val="Интернет-ссылка"/>
    <w:rsid w:val="009B6993"/>
    <w:rPr>
      <w:color w:val="000080"/>
      <w:u w:val="single"/>
    </w:rPr>
  </w:style>
  <w:style w:type="character" w:customStyle="1" w:styleId="ListLabel36">
    <w:name w:val="ListLabel 36"/>
    <w:qFormat/>
    <w:rsid w:val="009B6993"/>
    <w:rPr>
      <w:rFonts w:cs="Times New Roman"/>
      <w:sz w:val="28"/>
    </w:rPr>
  </w:style>
  <w:style w:type="character" w:customStyle="1" w:styleId="ListLabel37">
    <w:name w:val="ListLabel 37"/>
    <w:qFormat/>
    <w:rsid w:val="009B6993"/>
    <w:rPr>
      <w:rFonts w:cs="Times New Roman"/>
    </w:rPr>
  </w:style>
  <w:style w:type="character" w:customStyle="1" w:styleId="ListLabel38">
    <w:name w:val="ListLabel 38"/>
    <w:qFormat/>
    <w:rsid w:val="009B6993"/>
    <w:rPr>
      <w:rFonts w:cs="Times New Roman"/>
    </w:rPr>
  </w:style>
  <w:style w:type="character" w:customStyle="1" w:styleId="ListLabel39">
    <w:name w:val="ListLabel 39"/>
    <w:qFormat/>
    <w:rsid w:val="009B6993"/>
    <w:rPr>
      <w:rFonts w:cs="Times New Roman"/>
    </w:rPr>
  </w:style>
  <w:style w:type="character" w:customStyle="1" w:styleId="ListLabel40">
    <w:name w:val="ListLabel 40"/>
    <w:qFormat/>
    <w:rsid w:val="009B6993"/>
    <w:rPr>
      <w:rFonts w:cs="Times New Roman"/>
    </w:rPr>
  </w:style>
  <w:style w:type="character" w:customStyle="1" w:styleId="ListLabel41">
    <w:name w:val="ListLabel 41"/>
    <w:qFormat/>
    <w:rsid w:val="009B6993"/>
    <w:rPr>
      <w:rFonts w:cs="Times New Roman"/>
    </w:rPr>
  </w:style>
  <w:style w:type="character" w:customStyle="1" w:styleId="ListLabel42">
    <w:name w:val="ListLabel 42"/>
    <w:qFormat/>
    <w:rsid w:val="009B6993"/>
    <w:rPr>
      <w:rFonts w:cs="Times New Roman"/>
    </w:rPr>
  </w:style>
  <w:style w:type="character" w:customStyle="1" w:styleId="ListLabel43">
    <w:name w:val="ListLabel 43"/>
    <w:qFormat/>
    <w:rsid w:val="009B6993"/>
    <w:rPr>
      <w:rFonts w:cs="Times New Roman"/>
    </w:rPr>
  </w:style>
  <w:style w:type="character" w:customStyle="1" w:styleId="ListLabel44">
    <w:name w:val="ListLabel 44"/>
    <w:qFormat/>
    <w:rsid w:val="009B6993"/>
    <w:rPr>
      <w:rFonts w:cs="Times New Roman"/>
    </w:rPr>
  </w:style>
  <w:style w:type="character" w:customStyle="1" w:styleId="ListLabel45">
    <w:name w:val="ListLabel 45"/>
    <w:qFormat/>
    <w:rsid w:val="009B6993"/>
    <w:rPr>
      <w:rFonts w:cs="Times New Roman"/>
      <w:sz w:val="28"/>
    </w:rPr>
  </w:style>
  <w:style w:type="character" w:customStyle="1" w:styleId="ListLabel46">
    <w:name w:val="ListLabel 46"/>
    <w:qFormat/>
    <w:rsid w:val="009B6993"/>
    <w:rPr>
      <w:rFonts w:cs="Times New Roman"/>
    </w:rPr>
  </w:style>
  <w:style w:type="character" w:customStyle="1" w:styleId="ListLabel47">
    <w:name w:val="ListLabel 47"/>
    <w:qFormat/>
    <w:rsid w:val="009B6993"/>
    <w:rPr>
      <w:rFonts w:cs="Times New Roman"/>
    </w:rPr>
  </w:style>
  <w:style w:type="character" w:customStyle="1" w:styleId="ListLabel48">
    <w:name w:val="ListLabel 48"/>
    <w:qFormat/>
    <w:rsid w:val="009B6993"/>
    <w:rPr>
      <w:rFonts w:cs="Times New Roman"/>
    </w:rPr>
  </w:style>
  <w:style w:type="character" w:customStyle="1" w:styleId="ListLabel49">
    <w:name w:val="ListLabel 49"/>
    <w:qFormat/>
    <w:rsid w:val="009B6993"/>
    <w:rPr>
      <w:rFonts w:cs="Times New Roman"/>
    </w:rPr>
  </w:style>
  <w:style w:type="character" w:customStyle="1" w:styleId="ListLabel50">
    <w:name w:val="ListLabel 50"/>
    <w:qFormat/>
    <w:rsid w:val="009B6993"/>
    <w:rPr>
      <w:rFonts w:cs="Times New Roman"/>
    </w:rPr>
  </w:style>
  <w:style w:type="character" w:customStyle="1" w:styleId="ListLabel51">
    <w:name w:val="ListLabel 51"/>
    <w:qFormat/>
    <w:rsid w:val="009B6993"/>
    <w:rPr>
      <w:rFonts w:cs="Times New Roman"/>
    </w:rPr>
  </w:style>
  <w:style w:type="character" w:customStyle="1" w:styleId="ListLabel52">
    <w:name w:val="ListLabel 52"/>
    <w:qFormat/>
    <w:rsid w:val="009B6993"/>
    <w:rPr>
      <w:rFonts w:cs="Times New Roman"/>
    </w:rPr>
  </w:style>
  <w:style w:type="character" w:customStyle="1" w:styleId="ListLabel53">
    <w:name w:val="ListLabel 53"/>
    <w:qFormat/>
    <w:rsid w:val="009B6993"/>
    <w:rPr>
      <w:rFonts w:cs="Times New Roman"/>
    </w:rPr>
  </w:style>
  <w:style w:type="character" w:customStyle="1" w:styleId="ListLabel54">
    <w:name w:val="ListLabel 54"/>
    <w:qFormat/>
    <w:rsid w:val="009B6993"/>
    <w:rPr>
      <w:rFonts w:cs="Times New Roman"/>
      <w:sz w:val="24"/>
    </w:rPr>
  </w:style>
  <w:style w:type="character" w:customStyle="1" w:styleId="ListLabel55">
    <w:name w:val="ListLabel 55"/>
    <w:qFormat/>
    <w:rsid w:val="009B6993"/>
    <w:rPr>
      <w:rFonts w:cs="Times New Roman"/>
    </w:rPr>
  </w:style>
  <w:style w:type="character" w:customStyle="1" w:styleId="ListLabel56">
    <w:name w:val="ListLabel 56"/>
    <w:qFormat/>
    <w:rsid w:val="009B6993"/>
    <w:rPr>
      <w:rFonts w:cs="Times New Roman"/>
    </w:rPr>
  </w:style>
  <w:style w:type="character" w:customStyle="1" w:styleId="ListLabel57">
    <w:name w:val="ListLabel 57"/>
    <w:qFormat/>
    <w:rsid w:val="009B6993"/>
    <w:rPr>
      <w:rFonts w:cs="Times New Roman"/>
    </w:rPr>
  </w:style>
  <w:style w:type="character" w:customStyle="1" w:styleId="ListLabel58">
    <w:name w:val="ListLabel 58"/>
    <w:qFormat/>
    <w:rsid w:val="009B6993"/>
    <w:rPr>
      <w:rFonts w:cs="Times New Roman"/>
    </w:rPr>
  </w:style>
  <w:style w:type="character" w:customStyle="1" w:styleId="ListLabel59">
    <w:name w:val="ListLabel 59"/>
    <w:qFormat/>
    <w:rsid w:val="009B6993"/>
    <w:rPr>
      <w:rFonts w:cs="Times New Roman"/>
    </w:rPr>
  </w:style>
  <w:style w:type="character" w:customStyle="1" w:styleId="ListLabel60">
    <w:name w:val="ListLabel 60"/>
    <w:qFormat/>
    <w:rsid w:val="009B6993"/>
    <w:rPr>
      <w:rFonts w:cs="Times New Roman"/>
    </w:rPr>
  </w:style>
  <w:style w:type="character" w:customStyle="1" w:styleId="ListLabel61">
    <w:name w:val="ListLabel 61"/>
    <w:qFormat/>
    <w:rsid w:val="009B6993"/>
    <w:rPr>
      <w:rFonts w:cs="Times New Roman"/>
    </w:rPr>
  </w:style>
  <w:style w:type="character" w:customStyle="1" w:styleId="ListLabel62">
    <w:name w:val="ListLabel 62"/>
    <w:qFormat/>
    <w:rsid w:val="009B6993"/>
    <w:rPr>
      <w:rFonts w:cs="Times New Roman"/>
    </w:rPr>
  </w:style>
  <w:style w:type="character" w:customStyle="1" w:styleId="ListLabel63">
    <w:name w:val="ListLabel 63"/>
    <w:qFormat/>
    <w:rsid w:val="009B6993"/>
    <w:rPr>
      <w:rFonts w:cs="Times New Roman"/>
      <w:sz w:val="24"/>
    </w:rPr>
  </w:style>
  <w:style w:type="character" w:customStyle="1" w:styleId="ListLabel64">
    <w:name w:val="ListLabel 64"/>
    <w:qFormat/>
    <w:rsid w:val="009B6993"/>
    <w:rPr>
      <w:rFonts w:cs="Times New Roman"/>
    </w:rPr>
  </w:style>
  <w:style w:type="character" w:customStyle="1" w:styleId="ListLabel65">
    <w:name w:val="ListLabel 65"/>
    <w:qFormat/>
    <w:rsid w:val="009B6993"/>
    <w:rPr>
      <w:rFonts w:cs="Times New Roman"/>
    </w:rPr>
  </w:style>
  <w:style w:type="character" w:customStyle="1" w:styleId="ListLabel66">
    <w:name w:val="ListLabel 66"/>
    <w:qFormat/>
    <w:rsid w:val="009B6993"/>
    <w:rPr>
      <w:rFonts w:cs="Times New Roman"/>
    </w:rPr>
  </w:style>
  <w:style w:type="character" w:customStyle="1" w:styleId="ListLabel67">
    <w:name w:val="ListLabel 67"/>
    <w:qFormat/>
    <w:rsid w:val="009B6993"/>
    <w:rPr>
      <w:rFonts w:cs="Times New Roman"/>
    </w:rPr>
  </w:style>
  <w:style w:type="character" w:customStyle="1" w:styleId="ListLabel68">
    <w:name w:val="ListLabel 68"/>
    <w:qFormat/>
    <w:rsid w:val="009B6993"/>
    <w:rPr>
      <w:rFonts w:cs="Times New Roman"/>
    </w:rPr>
  </w:style>
  <w:style w:type="character" w:customStyle="1" w:styleId="ListLabel69">
    <w:name w:val="ListLabel 69"/>
    <w:qFormat/>
    <w:rsid w:val="009B6993"/>
    <w:rPr>
      <w:rFonts w:cs="Times New Roman"/>
    </w:rPr>
  </w:style>
  <w:style w:type="character" w:customStyle="1" w:styleId="ListLabel70">
    <w:name w:val="ListLabel 70"/>
    <w:qFormat/>
    <w:rsid w:val="009B6993"/>
    <w:rPr>
      <w:rFonts w:cs="Times New Roman"/>
    </w:rPr>
  </w:style>
  <w:style w:type="character" w:customStyle="1" w:styleId="ListLabel71">
    <w:name w:val="ListLabel 71"/>
    <w:qFormat/>
    <w:rsid w:val="009B6993"/>
    <w:rPr>
      <w:rFonts w:cs="Times New Roman"/>
    </w:rPr>
  </w:style>
  <w:style w:type="character" w:customStyle="1" w:styleId="ListLabel72">
    <w:name w:val="ListLabel 72"/>
    <w:qFormat/>
    <w:rsid w:val="009B6993"/>
    <w:rPr>
      <w:rFonts w:cs="Times New Roman"/>
      <w:sz w:val="24"/>
    </w:rPr>
  </w:style>
  <w:style w:type="character" w:customStyle="1" w:styleId="ListLabel73">
    <w:name w:val="ListLabel 73"/>
    <w:qFormat/>
    <w:rsid w:val="009B6993"/>
    <w:rPr>
      <w:rFonts w:cs="Times New Roman"/>
    </w:rPr>
  </w:style>
  <w:style w:type="character" w:customStyle="1" w:styleId="ListLabel74">
    <w:name w:val="ListLabel 74"/>
    <w:qFormat/>
    <w:rsid w:val="009B6993"/>
    <w:rPr>
      <w:rFonts w:cs="Times New Roman"/>
    </w:rPr>
  </w:style>
  <w:style w:type="character" w:customStyle="1" w:styleId="ListLabel75">
    <w:name w:val="ListLabel 75"/>
    <w:qFormat/>
    <w:rsid w:val="009B6993"/>
    <w:rPr>
      <w:rFonts w:cs="Times New Roman"/>
    </w:rPr>
  </w:style>
  <w:style w:type="character" w:customStyle="1" w:styleId="ListLabel76">
    <w:name w:val="ListLabel 76"/>
    <w:qFormat/>
    <w:rsid w:val="009B6993"/>
    <w:rPr>
      <w:rFonts w:cs="Times New Roman"/>
    </w:rPr>
  </w:style>
  <w:style w:type="character" w:customStyle="1" w:styleId="ListLabel77">
    <w:name w:val="ListLabel 77"/>
    <w:qFormat/>
    <w:rsid w:val="009B6993"/>
    <w:rPr>
      <w:rFonts w:cs="Times New Roman"/>
    </w:rPr>
  </w:style>
  <w:style w:type="character" w:customStyle="1" w:styleId="ListLabel78">
    <w:name w:val="ListLabel 78"/>
    <w:qFormat/>
    <w:rsid w:val="009B6993"/>
    <w:rPr>
      <w:rFonts w:cs="Times New Roman"/>
    </w:rPr>
  </w:style>
  <w:style w:type="character" w:customStyle="1" w:styleId="ListLabel79">
    <w:name w:val="ListLabel 79"/>
    <w:qFormat/>
    <w:rsid w:val="009B6993"/>
    <w:rPr>
      <w:rFonts w:cs="Times New Roman"/>
    </w:rPr>
  </w:style>
  <w:style w:type="character" w:customStyle="1" w:styleId="ListLabel80">
    <w:name w:val="ListLabel 80"/>
    <w:qFormat/>
    <w:rsid w:val="009B6993"/>
    <w:rPr>
      <w:rFonts w:cs="Times New Roman"/>
    </w:rPr>
  </w:style>
  <w:style w:type="paragraph" w:customStyle="1" w:styleId="a5">
    <w:name w:val="Заголовок"/>
    <w:basedOn w:val="a"/>
    <w:next w:val="a6"/>
    <w:qFormat/>
    <w:rsid w:val="009B69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B6993"/>
    <w:pPr>
      <w:spacing w:after="140" w:line="288" w:lineRule="auto"/>
    </w:pPr>
  </w:style>
  <w:style w:type="paragraph" w:styleId="a7">
    <w:name w:val="List"/>
    <w:basedOn w:val="a6"/>
    <w:rsid w:val="009B6993"/>
    <w:rPr>
      <w:rFonts w:cs="Arial"/>
    </w:rPr>
  </w:style>
  <w:style w:type="paragraph" w:customStyle="1" w:styleId="Caption">
    <w:name w:val="Caption"/>
    <w:basedOn w:val="a"/>
    <w:qFormat/>
    <w:rsid w:val="009B69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9B6993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FE4873"/>
    <w:pPr>
      <w:ind w:left="720"/>
      <w:contextualSpacing/>
    </w:pPr>
  </w:style>
  <w:style w:type="paragraph" w:styleId="aa">
    <w:name w:val="No Spacing"/>
    <w:uiPriority w:val="99"/>
    <w:qFormat/>
    <w:rsid w:val="00451BC7"/>
    <w:rPr>
      <w:rFonts w:eastAsia="Times New Roman"/>
      <w:color w:val="00000A"/>
    </w:rPr>
  </w:style>
  <w:style w:type="paragraph" w:customStyle="1" w:styleId="1">
    <w:name w:val="Без интервала1"/>
    <w:uiPriority w:val="99"/>
    <w:qFormat/>
    <w:rsid w:val="00BC64FB"/>
    <w:rPr>
      <w:rFonts w:eastAsia="Times New Roman"/>
      <w:color w:val="00000A"/>
      <w:lang w:eastAsia="en-US"/>
    </w:rPr>
  </w:style>
  <w:style w:type="paragraph" w:styleId="a4">
    <w:name w:val="Balloon Text"/>
    <w:basedOn w:val="a"/>
    <w:link w:val="a3"/>
    <w:uiPriority w:val="99"/>
    <w:semiHidden/>
    <w:qFormat/>
    <w:rsid w:val="00E6180C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9B6993"/>
    <w:pPr>
      <w:suppressLineNumbers/>
    </w:pPr>
  </w:style>
  <w:style w:type="paragraph" w:customStyle="1" w:styleId="ac">
    <w:name w:val="Заголовок таблицы"/>
    <w:basedOn w:val="ab"/>
    <w:qFormat/>
    <w:rsid w:val="009B6993"/>
    <w:pPr>
      <w:jc w:val="center"/>
    </w:pPr>
    <w:rPr>
      <w:b/>
      <w:bCs/>
    </w:rPr>
  </w:style>
  <w:style w:type="table" w:styleId="ad">
    <w:name w:val="Table Grid"/>
    <w:basedOn w:val="a1"/>
    <w:uiPriority w:val="99"/>
    <w:rsid w:val="00F73D1F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970</Words>
  <Characters>5530</Characters>
  <Application>Microsoft Office Word</Application>
  <DocSecurity>0</DocSecurity>
  <Lines>46</Lines>
  <Paragraphs>12</Paragraphs>
  <ScaleCrop>false</ScaleCrop>
  <Company>Kontora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 МІСЬКА   РАДА</dc:title>
  <dc:subject/>
  <dc:creator>administrator</dc:creator>
  <dc:description/>
  <cp:lastModifiedBy>userBur0806</cp:lastModifiedBy>
  <cp:revision>41</cp:revision>
  <cp:lastPrinted>2019-01-02T09:04:00Z</cp:lastPrinted>
  <dcterms:created xsi:type="dcterms:W3CDTF">2017-11-29T06:04:00Z</dcterms:created>
  <dcterms:modified xsi:type="dcterms:W3CDTF">2019-01-02T09:08:00Z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