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03" w:rsidRPr="00234A24" w:rsidRDefault="003D5B03" w:rsidP="003D5B0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3D5B03" w:rsidRPr="00234A24" w:rsidRDefault="003D5B03" w:rsidP="003D5B0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3D5B03" w:rsidRPr="00234A24" w:rsidRDefault="003D5B03" w:rsidP="003D5B03">
      <w:pPr>
        <w:jc w:val="both"/>
        <w:rPr>
          <w:b/>
          <w:shd w:val="clear" w:color="auto" w:fill="00FF00"/>
          <w:lang w:val="uk-UA"/>
        </w:rPr>
      </w:pPr>
    </w:p>
    <w:p w:rsidR="003D5B03" w:rsidRPr="00234A24" w:rsidRDefault="003D5B03" w:rsidP="003D5B03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3D5B03" w:rsidRPr="00234A24" w:rsidRDefault="003D5B03" w:rsidP="003D5B03">
      <w:pPr>
        <w:rPr>
          <w:lang w:val="uk-UA"/>
        </w:rPr>
      </w:pPr>
    </w:p>
    <w:p w:rsidR="003D5B03" w:rsidRPr="00234A24" w:rsidRDefault="003D5B03" w:rsidP="003D5B03">
      <w:pPr>
        <w:jc w:val="both"/>
        <w:rPr>
          <w:lang w:val="uk-UA"/>
        </w:rPr>
      </w:pPr>
      <w:r w:rsidRPr="00234A24">
        <w:rPr>
          <w:lang w:val="uk-UA"/>
        </w:rPr>
        <w:t>“____”  ___________ 201</w:t>
      </w:r>
      <w:r>
        <w:rPr>
          <w:lang w:val="uk-UA"/>
        </w:rPr>
        <w:t>9</w:t>
      </w:r>
      <w:r w:rsidRPr="00234A24">
        <w:rPr>
          <w:lang w:val="uk-UA"/>
        </w:rPr>
        <w:t xml:space="preserve"> року</w:t>
      </w:r>
    </w:p>
    <w:p w:rsidR="003D5B03" w:rsidRPr="00234A24" w:rsidRDefault="003D5B03" w:rsidP="003D5B03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3D5B03" w:rsidRPr="00234A24" w:rsidRDefault="003D5B03" w:rsidP="003D5B03">
      <w:pPr>
        <w:spacing w:line="360" w:lineRule="auto"/>
        <w:jc w:val="both"/>
        <w:rPr>
          <w:b/>
          <w:lang w:val="uk-UA"/>
        </w:rPr>
      </w:pP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3D5B03" w:rsidRDefault="003D5B03" w:rsidP="003D5B03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</w:t>
      </w:r>
      <w:r>
        <w:rPr>
          <w:bCs/>
          <w:iCs/>
          <w:lang w:val="uk-UA"/>
        </w:rPr>
        <w:t>Управлінню праці</w:t>
      </w:r>
    </w:p>
    <w:p w:rsidR="003D5B03" w:rsidRPr="00234A24" w:rsidRDefault="003D5B03" w:rsidP="003D5B03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та соціального захисту населення</w:t>
      </w:r>
    </w:p>
    <w:p w:rsidR="003D5B03" w:rsidRPr="00234A24" w:rsidRDefault="003D5B03" w:rsidP="003D5B03">
      <w:pPr>
        <w:ind w:right="4820"/>
        <w:jc w:val="both"/>
        <w:rPr>
          <w:bCs/>
          <w:iCs/>
          <w:lang w:val="uk-UA"/>
        </w:rPr>
      </w:pPr>
    </w:p>
    <w:p w:rsidR="003D5B03" w:rsidRPr="00234A24" w:rsidRDefault="003D5B03" w:rsidP="003D5B03">
      <w:pPr>
        <w:ind w:right="311"/>
        <w:jc w:val="both"/>
        <w:rPr>
          <w:lang w:val="uk-UA"/>
        </w:rPr>
      </w:pPr>
      <w:r w:rsidRPr="00234A24">
        <w:rPr>
          <w:bCs/>
          <w:iCs/>
          <w:lang w:val="uk-UA"/>
        </w:rPr>
        <w:t>Керуючись статті 29, пунктом 6 статті 59 Закону України « Про місцеве самоврядування в України»,</w:t>
      </w:r>
      <w:r w:rsidR="009C62AF">
        <w:rPr>
          <w:bCs/>
          <w:iCs/>
          <w:lang w:val="uk-UA"/>
        </w:rPr>
        <w:t xml:space="preserve"> Положення про порядок передачі об’єктів право державної власності,затверджене постановою КМУ від 21.09.98р № 1482,</w:t>
      </w:r>
      <w:r w:rsidRPr="00234A24">
        <w:rPr>
          <w:bCs/>
          <w:iCs/>
          <w:lang w:val="uk-UA"/>
        </w:rPr>
        <w:t xml:space="preserve">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 </w:t>
      </w:r>
      <w:r>
        <w:rPr>
          <w:bCs/>
          <w:iCs/>
          <w:lang w:val="uk-UA"/>
        </w:rPr>
        <w:t>Управлінню праці</w:t>
      </w:r>
      <w:r w:rsidR="009C62AF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та соціального захисту населення </w:t>
      </w:r>
      <w:r w:rsidRPr="00234A24">
        <w:rPr>
          <w:bCs/>
          <w:iCs/>
          <w:lang w:val="uk-UA"/>
        </w:rPr>
        <w:t xml:space="preserve">від  </w:t>
      </w:r>
      <w:r>
        <w:rPr>
          <w:bCs/>
          <w:iCs/>
          <w:lang w:val="uk-UA"/>
        </w:rPr>
        <w:t>07.</w:t>
      </w:r>
      <w:r w:rsidRPr="00234A24">
        <w:rPr>
          <w:bCs/>
          <w:iCs/>
          <w:lang w:val="uk-UA"/>
        </w:rPr>
        <w:t>0</w:t>
      </w:r>
      <w:r>
        <w:rPr>
          <w:bCs/>
          <w:iCs/>
          <w:lang w:val="uk-UA"/>
        </w:rPr>
        <w:t>5</w:t>
      </w:r>
      <w:r w:rsidRPr="00234A24">
        <w:rPr>
          <w:bCs/>
          <w:iCs/>
          <w:lang w:val="uk-UA"/>
        </w:rPr>
        <w:t>.201</w:t>
      </w:r>
      <w:r>
        <w:rPr>
          <w:bCs/>
          <w:iCs/>
          <w:lang w:val="uk-UA"/>
        </w:rPr>
        <w:t>9</w:t>
      </w:r>
      <w:r w:rsidRPr="00234A24">
        <w:rPr>
          <w:bCs/>
          <w:iCs/>
          <w:lang w:val="uk-UA"/>
        </w:rPr>
        <w:t xml:space="preserve"> року №  </w:t>
      </w:r>
      <w:r>
        <w:rPr>
          <w:bCs/>
          <w:iCs/>
          <w:lang w:val="uk-UA"/>
        </w:rPr>
        <w:t>3332/01</w:t>
      </w:r>
      <w:r w:rsidRPr="00234A24">
        <w:rPr>
          <w:bCs/>
          <w:iCs/>
          <w:lang w:val="uk-UA"/>
        </w:rPr>
        <w:t xml:space="preserve"> (додається)</w:t>
      </w:r>
      <w:r>
        <w:rPr>
          <w:bCs/>
          <w:iCs/>
          <w:lang w:val="uk-UA"/>
        </w:rPr>
        <w:t>.</w:t>
      </w:r>
      <w:r w:rsidRPr="00234A24">
        <w:rPr>
          <w:bCs/>
          <w:iCs/>
          <w:lang w:val="uk-UA"/>
        </w:rPr>
        <w:t xml:space="preserve">  </w:t>
      </w:r>
    </w:p>
    <w:p w:rsidR="003D5B03" w:rsidRPr="00234A24" w:rsidRDefault="003D5B03" w:rsidP="003D5B03">
      <w:pPr>
        <w:jc w:val="both"/>
        <w:rPr>
          <w:shd w:val="clear" w:color="auto" w:fill="00FF00"/>
          <w:lang w:val="uk-UA"/>
        </w:rPr>
      </w:pPr>
    </w:p>
    <w:p w:rsidR="003D5B03" w:rsidRPr="00234A24" w:rsidRDefault="003D5B03" w:rsidP="003D5B03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3D5B03" w:rsidRPr="00234A24" w:rsidRDefault="003D5B03" w:rsidP="003D5B03">
      <w:pPr>
        <w:ind w:firstLine="634"/>
        <w:jc w:val="both"/>
        <w:rPr>
          <w:b/>
          <w:lang w:val="uk-UA"/>
        </w:rPr>
      </w:pP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proofErr w:type="spellStart"/>
      <w:r>
        <w:rPr>
          <w:lang w:val="uk-UA"/>
        </w:rPr>
        <w:t>УПтаСЗН</w:t>
      </w:r>
      <w:proofErr w:type="spellEnd"/>
      <w:r>
        <w:rPr>
          <w:lang w:val="uk-UA"/>
        </w:rPr>
        <w:t xml:space="preserve"> .</w:t>
      </w:r>
    </w:p>
    <w:p w:rsidR="003D5B03" w:rsidRPr="00234A24" w:rsidRDefault="003D5B03" w:rsidP="003D5B0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3D5B03" w:rsidRPr="00234A24" w:rsidRDefault="003D5B03" w:rsidP="003D5B0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в. о. першого заступника міського голови </w:t>
      </w:r>
      <w:proofErr w:type="spellStart"/>
      <w:r w:rsidRPr="00234A24">
        <w:rPr>
          <w:lang w:val="uk-UA"/>
        </w:rPr>
        <w:t>Кузьмінова</w:t>
      </w:r>
      <w:proofErr w:type="spellEnd"/>
      <w:r w:rsidRPr="00234A24">
        <w:rPr>
          <w:lang w:val="uk-UA"/>
        </w:rPr>
        <w:t xml:space="preserve"> О.Ю. </w:t>
      </w:r>
    </w:p>
    <w:p w:rsidR="003D5B03" w:rsidRPr="00234A24" w:rsidRDefault="003D5B03" w:rsidP="003D5B03">
      <w:pPr>
        <w:tabs>
          <w:tab w:val="left" w:pos="720"/>
        </w:tabs>
        <w:jc w:val="both"/>
        <w:rPr>
          <w:lang w:val="uk-UA"/>
        </w:rPr>
      </w:pPr>
    </w:p>
    <w:p w:rsidR="003D5B03" w:rsidRPr="00234A24" w:rsidRDefault="003D5B03" w:rsidP="003D5B03">
      <w:pPr>
        <w:tabs>
          <w:tab w:val="left" w:pos="720"/>
        </w:tabs>
        <w:jc w:val="both"/>
        <w:rPr>
          <w:b/>
          <w:lang w:val="uk-UA"/>
        </w:rPr>
      </w:pPr>
      <w:r w:rsidRPr="00234A24">
        <w:rPr>
          <w:lang w:val="uk-UA"/>
        </w:rPr>
        <w:t xml:space="preserve"> </w:t>
      </w:r>
      <w:r w:rsidRPr="00234A24">
        <w:rPr>
          <w:b/>
          <w:lang w:val="uk-UA"/>
        </w:rPr>
        <w:t>Секретар ради,</w:t>
      </w:r>
    </w:p>
    <w:p w:rsidR="003D5B03" w:rsidRPr="00234A24" w:rsidRDefault="003D5B03" w:rsidP="003D5B03">
      <w:pPr>
        <w:tabs>
          <w:tab w:val="left" w:pos="720"/>
        </w:tabs>
        <w:jc w:val="both"/>
        <w:rPr>
          <w:rFonts w:cs="Times New Roman"/>
          <w:b/>
        </w:rPr>
      </w:pPr>
      <w:r w:rsidRPr="00234A24">
        <w:rPr>
          <w:rFonts w:cs="Times New Roman"/>
          <w:b/>
        </w:rPr>
        <w:t xml:space="preserve"> </w:t>
      </w:r>
      <w:r w:rsidRPr="00234A24">
        <w:rPr>
          <w:rFonts w:cs="Times New Roman"/>
          <w:b/>
          <w:lang w:val="uk-UA"/>
        </w:rPr>
        <w:t>в. о</w:t>
      </w:r>
      <w:r w:rsidRPr="00234A24">
        <w:rPr>
          <w:rFonts w:cs="Times New Roman"/>
          <w:lang w:val="uk-UA"/>
        </w:rPr>
        <w:t xml:space="preserve">. </w:t>
      </w:r>
      <w:r w:rsidRPr="00234A24">
        <w:rPr>
          <w:rFonts w:cs="Times New Roman"/>
          <w:b/>
          <w:lang w:val="uk-UA"/>
        </w:rPr>
        <w:t>м</w:t>
      </w:r>
      <w:proofErr w:type="spellStart"/>
      <w:r w:rsidRPr="00234A24">
        <w:rPr>
          <w:rFonts w:cs="Times New Roman"/>
          <w:b/>
        </w:rPr>
        <w:t>іськ</w:t>
      </w:r>
      <w:r w:rsidRPr="00234A24">
        <w:rPr>
          <w:rFonts w:cs="Times New Roman"/>
          <w:b/>
          <w:lang w:val="uk-UA"/>
        </w:rPr>
        <w:t>ого</w:t>
      </w:r>
      <w:proofErr w:type="spellEnd"/>
      <w:r w:rsidRPr="00234A24">
        <w:rPr>
          <w:rFonts w:cs="Times New Roman"/>
          <w:b/>
        </w:rPr>
        <w:t xml:space="preserve"> голов</w:t>
      </w:r>
      <w:r w:rsidRPr="00234A24">
        <w:rPr>
          <w:rFonts w:cs="Times New Roman"/>
          <w:b/>
          <w:lang w:val="uk-UA"/>
        </w:rPr>
        <w:t>и</w:t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>
        <w:rPr>
          <w:rFonts w:cs="Times New Roman"/>
          <w:b/>
          <w:lang w:val="uk-UA"/>
        </w:rPr>
        <w:tab/>
      </w:r>
      <w:r>
        <w:rPr>
          <w:rFonts w:cs="Times New Roman"/>
          <w:b/>
          <w:lang w:val="uk-UA"/>
        </w:rPr>
        <w:tab/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>
        <w:rPr>
          <w:rFonts w:cs="Times New Roman"/>
          <w:b/>
          <w:lang w:val="uk-UA"/>
        </w:rPr>
        <w:t>В.П. Ткачук</w:t>
      </w:r>
      <w:r w:rsidRPr="00234A24">
        <w:rPr>
          <w:rFonts w:cs="Times New Roman"/>
          <w:b/>
          <w:lang w:val="uk-UA"/>
        </w:rPr>
        <w:t xml:space="preserve"> </w:t>
      </w:r>
    </w:p>
    <w:p w:rsidR="003D5B03" w:rsidRPr="00234A24" w:rsidRDefault="003D5B03" w:rsidP="003D5B03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3D5B03" w:rsidRPr="00234A24" w:rsidRDefault="003D5B03" w:rsidP="003D5B03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 w:rsidRPr="00234A24">
        <w:rPr>
          <w:b/>
          <w:bCs/>
          <w:shd w:val="clear" w:color="auto" w:fill="FFFFFF"/>
          <w:lang w:val="uk-UA"/>
        </w:rPr>
        <w:t>Підготував:</w:t>
      </w:r>
    </w:p>
    <w:p w:rsidR="003D5B03" w:rsidRPr="00234A24" w:rsidRDefault="003D5B03" w:rsidP="003D5B0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Начальник  АГВ відділу                                                                Р.Д. </w:t>
      </w:r>
      <w:proofErr w:type="spellStart"/>
      <w:r w:rsidRPr="00234A24">
        <w:rPr>
          <w:bCs/>
          <w:shd w:val="clear" w:color="auto" w:fill="FFFFFF"/>
          <w:lang w:val="uk-UA"/>
        </w:rPr>
        <w:t>Бутнік</w:t>
      </w:r>
      <w:proofErr w:type="spellEnd"/>
    </w:p>
    <w:p w:rsidR="003D5B03" w:rsidRPr="00234A24" w:rsidRDefault="003D5B03" w:rsidP="003D5B03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 w:rsidRPr="00234A24">
        <w:rPr>
          <w:b/>
          <w:shd w:val="clear" w:color="auto" w:fill="FFFFFF"/>
          <w:lang w:val="uk-UA"/>
        </w:rPr>
        <w:t>Узгоджено:</w:t>
      </w:r>
    </w:p>
    <w:p w:rsidR="00A72D5D" w:rsidRDefault="00A72D5D" w:rsidP="003D5B0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</w:p>
    <w:p w:rsidR="003D5B03" w:rsidRPr="00234A24" w:rsidRDefault="003D5B03" w:rsidP="003D5B0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Керуючий справами виконкому                     </w:t>
      </w:r>
      <w:r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  Ю.А. Журба</w:t>
      </w:r>
    </w:p>
    <w:p w:rsidR="003D5B03" w:rsidRPr="00234A24" w:rsidRDefault="003D5B03" w:rsidP="003D5B0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Начальник відділу бух. обліку та звітності  </w:t>
      </w:r>
      <w:r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   О.О. </w:t>
      </w:r>
      <w:proofErr w:type="spellStart"/>
      <w:r w:rsidRPr="00234A24">
        <w:rPr>
          <w:bCs/>
          <w:shd w:val="clear" w:color="auto" w:fill="FFFFFF"/>
          <w:lang w:val="uk-UA"/>
        </w:rPr>
        <w:t>Курілова</w:t>
      </w:r>
      <w:proofErr w:type="spellEnd"/>
    </w:p>
    <w:p w:rsidR="003D5B03" w:rsidRPr="00234A24" w:rsidRDefault="003D5B03" w:rsidP="003D5B03">
      <w:pPr>
        <w:rPr>
          <w:lang w:val="uk-UA"/>
        </w:rPr>
      </w:pPr>
      <w:r w:rsidRPr="00234A24">
        <w:rPr>
          <w:lang w:val="uk-UA"/>
        </w:rPr>
        <w:t>Начальник  відділу з юридичних та</w:t>
      </w:r>
      <w:r w:rsidRPr="00234A24">
        <w:rPr>
          <w:lang w:val="uk-UA"/>
        </w:rPr>
        <w:tab/>
      </w:r>
      <w:r w:rsidRPr="00234A24">
        <w:rPr>
          <w:lang w:val="uk-UA"/>
        </w:rPr>
        <w:tab/>
      </w:r>
      <w:r w:rsidRPr="00234A24">
        <w:rPr>
          <w:lang w:val="uk-UA"/>
        </w:rPr>
        <w:tab/>
      </w:r>
      <w:r>
        <w:rPr>
          <w:lang w:val="uk-UA"/>
        </w:rPr>
        <w:tab/>
      </w:r>
      <w:r w:rsidRPr="00234A24">
        <w:rPr>
          <w:lang w:val="uk-UA"/>
        </w:rPr>
        <w:t xml:space="preserve">В.В. </w:t>
      </w:r>
      <w:proofErr w:type="spellStart"/>
      <w:r w:rsidRPr="00234A24">
        <w:rPr>
          <w:lang w:val="uk-UA"/>
        </w:rPr>
        <w:t>Рудь</w:t>
      </w:r>
      <w:proofErr w:type="spellEnd"/>
    </w:p>
    <w:p w:rsidR="003D5B03" w:rsidRPr="00234A24" w:rsidRDefault="003D5B03" w:rsidP="003D5B03">
      <w:pPr>
        <w:rPr>
          <w:shd w:val="clear" w:color="auto" w:fill="FFFFFF"/>
          <w:lang w:val="uk-UA"/>
        </w:rPr>
      </w:pPr>
      <w:r w:rsidRPr="00234A24">
        <w:rPr>
          <w:lang w:val="uk-UA"/>
        </w:rPr>
        <w:t xml:space="preserve">правових питань </w:t>
      </w:r>
    </w:p>
    <w:p w:rsidR="003D5B03" w:rsidRPr="00234A24" w:rsidRDefault="003D5B03" w:rsidP="003D5B03">
      <w:pPr>
        <w:rPr>
          <w:lang w:val="uk-UA"/>
        </w:rPr>
      </w:pPr>
    </w:p>
    <w:p w:rsidR="00894DF5" w:rsidRDefault="00894DF5"/>
    <w:sectPr w:rsidR="00894DF5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B03"/>
    <w:rsid w:val="003D5B03"/>
    <w:rsid w:val="00894DF5"/>
    <w:rsid w:val="009C62AF"/>
    <w:rsid w:val="00A72D5D"/>
    <w:rsid w:val="00CC2CF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3D5B0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3</cp:revision>
  <cp:lastPrinted>2019-05-29T11:11:00Z</cp:lastPrinted>
  <dcterms:created xsi:type="dcterms:W3CDTF">2019-05-28T13:41:00Z</dcterms:created>
  <dcterms:modified xsi:type="dcterms:W3CDTF">2019-05-29T11:29:00Z</dcterms:modified>
</cp:coreProperties>
</file>