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14BAD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0224D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квітня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962EDE" w:rsidRDefault="00402625">
      <w:pPr>
        <w:jc w:val="both"/>
        <w:rPr>
          <w:b/>
          <w:sz w:val="24"/>
          <w:lang w:val="uk-UA"/>
        </w:rPr>
      </w:pPr>
      <w:r w:rsidRPr="00962EDE">
        <w:rPr>
          <w:b/>
          <w:sz w:val="24"/>
          <w:lang w:val="uk-UA"/>
        </w:rPr>
        <w:t>м. Сєвєродонецьк</w:t>
      </w:r>
    </w:p>
    <w:p w:rsidR="00402625" w:rsidRPr="00962EDE" w:rsidRDefault="00402625">
      <w:pPr>
        <w:jc w:val="both"/>
        <w:rPr>
          <w:b/>
          <w:sz w:val="24"/>
          <w:lang w:val="uk-UA"/>
        </w:rPr>
      </w:pPr>
    </w:p>
    <w:p w:rsidR="00402625" w:rsidRDefault="006974F9" w:rsidP="007E6ACC">
      <w:pPr>
        <w:ind w:right="524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987D82">
        <w:rPr>
          <w:sz w:val="24"/>
          <w:lang w:val="uk-UA"/>
        </w:rPr>
        <w:t>керівника</w:t>
      </w:r>
      <w:r w:rsidR="007E6ACC">
        <w:rPr>
          <w:sz w:val="24"/>
          <w:lang w:val="uk-UA"/>
        </w:rPr>
        <w:t>комунального підприємства «Комбінат шкільного харчування»Сєвєродонецької міської ради</w:t>
      </w:r>
    </w:p>
    <w:p w:rsidR="007E6ACC" w:rsidRDefault="007E6ACC" w:rsidP="007E6ACC">
      <w:pPr>
        <w:ind w:right="5244"/>
        <w:jc w:val="both"/>
        <w:rPr>
          <w:sz w:val="24"/>
          <w:lang w:val="uk-UA"/>
        </w:rPr>
      </w:pPr>
    </w:p>
    <w:p w:rsidR="00402625" w:rsidRDefault="00B253E0" w:rsidP="00983209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>розглянувши</w:t>
      </w:r>
      <w:r w:rsidR="007E6ACC">
        <w:rPr>
          <w:lang w:val="uk-UA"/>
        </w:rPr>
        <w:t xml:space="preserve"> звернення комунального підприємства «Комбінат шкільного харчування»Сєвєродонецької міської ради</w:t>
      </w:r>
      <w:r w:rsidR="00983209">
        <w:rPr>
          <w:lang w:val="uk-UA"/>
        </w:rPr>
        <w:t>№</w:t>
      </w:r>
      <w:r w:rsidR="007E6ACC">
        <w:rPr>
          <w:lang w:val="uk-UA"/>
        </w:rPr>
        <w:t>126</w:t>
      </w:r>
      <w:r w:rsidR="006E4527" w:rsidRPr="006E4527">
        <w:rPr>
          <w:lang w:val="uk-UA"/>
        </w:rPr>
        <w:t xml:space="preserve"> від </w:t>
      </w:r>
      <w:r w:rsidR="007E6ACC">
        <w:rPr>
          <w:lang w:val="uk-UA"/>
        </w:rPr>
        <w:t>17травня</w:t>
      </w:r>
      <w:r w:rsidR="006E4527" w:rsidRPr="006E4527">
        <w:rPr>
          <w:lang w:val="uk-UA"/>
        </w:rPr>
        <w:t>2019 року</w:t>
      </w:r>
      <w:r w:rsidR="006E4527">
        <w:rPr>
          <w:lang w:val="uk-UA"/>
        </w:rPr>
        <w:t xml:space="preserve">, </w:t>
      </w:r>
      <w:r w:rsidR="002F04B0">
        <w:rPr>
          <w:lang w:val="uk-UA"/>
        </w:rPr>
        <w:t xml:space="preserve">протокол Наглядової ради </w:t>
      </w:r>
      <w:r w:rsidR="002F04B0">
        <w:rPr>
          <w:szCs w:val="24"/>
          <w:lang w:val="uk-UA"/>
        </w:rPr>
        <w:t>комунальних підприємств, які засновані на комунальній власності територіальної громади м. Сєвєродонецьк Луганської області</w:t>
      </w:r>
      <w:r w:rsidR="00962EDE">
        <w:rPr>
          <w:lang w:val="uk-UA"/>
        </w:rPr>
        <w:t>від 29 травня 2019 року,</w:t>
      </w:r>
      <w:r w:rsidR="00402625">
        <w:rPr>
          <w:lang w:val="uk-UA"/>
        </w:rPr>
        <w:t xml:space="preserve">виконкомСєвєродонецької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2F04B0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7E6ACC">
        <w:rPr>
          <w:lang w:val="uk-UA"/>
        </w:rPr>
        <w:t>01липня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AB1D76">
        <w:rPr>
          <w:lang w:val="uk-UA"/>
        </w:rPr>
        <w:t>керівнику</w:t>
      </w:r>
      <w:r w:rsidR="007E6ACC">
        <w:rPr>
          <w:lang w:val="uk-UA"/>
        </w:rPr>
        <w:t>комунального підприємства «Комбінат шкільного харчування»Сєвєродонецької міської ради</w:t>
      </w:r>
      <w:r w:rsidRPr="00E650D6">
        <w:rPr>
          <w:lang w:val="uk-UA"/>
        </w:rPr>
        <w:t xml:space="preserve">посадовий оклад, що становить </w:t>
      </w:r>
      <w:r w:rsidR="007E6ACC">
        <w:rPr>
          <w:lang w:val="uk-UA"/>
        </w:rPr>
        <w:t>5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2F04B0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t>2</w:t>
      </w:r>
      <w:r w:rsidR="002F04B0">
        <w:rPr>
          <w:lang w:val="uk-UA"/>
        </w:rPr>
        <w:t>.</w:t>
      </w:r>
      <w:r w:rsidR="002F04B0">
        <w:rPr>
          <w:lang w:val="uk-UA"/>
        </w:rPr>
        <w:tab/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Pr="00E650D6">
        <w:rPr>
          <w:lang w:val="uk-UA"/>
        </w:rPr>
        <w:t>комунального підприємства</w:t>
      </w:r>
      <w:r w:rsidR="007E6ACC">
        <w:rPr>
          <w:lang w:val="uk-UA"/>
        </w:rPr>
        <w:t>комунального підприємства «Комбінат шкільного харчування»Сєвєродонецької міської ради</w:t>
      </w:r>
      <w:r w:rsidR="00CD7039">
        <w:rPr>
          <w:lang w:val="uk-UA"/>
        </w:rPr>
        <w:t>: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 w:rsidR="00983209">
        <w:rPr>
          <w:sz w:val="24"/>
          <w:szCs w:val="24"/>
          <w:lang w:val="uk-UA"/>
        </w:rPr>
        <w:t>заступника міського голови, що відповідає за роботу підприємства</w:t>
      </w:r>
      <w:r>
        <w:rPr>
          <w:sz w:val="24"/>
          <w:szCs w:val="24"/>
          <w:lang w:val="uk-UA"/>
        </w:rPr>
        <w:t xml:space="preserve">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983209">
        <w:rPr>
          <w:lang w:val="uk-UA"/>
        </w:rPr>
        <w:t xml:space="preserve">заступника міського голови, що відповідає за роботу підприємства </w:t>
      </w:r>
      <w:r w:rsidRPr="006035FE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024B01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024B01">
        <w:rPr>
          <w:lang w:val="uk-UA"/>
        </w:rPr>
        <w:t>-</w:t>
      </w:r>
      <w:r w:rsidRPr="00024B01">
        <w:rPr>
          <w:lang w:val="uk-UA"/>
        </w:rPr>
        <w:tab/>
      </w:r>
      <w:proofErr w:type="spellStart"/>
      <w:r w:rsidRPr="00024B01">
        <w:t>незатвердження</w:t>
      </w:r>
      <w:proofErr w:type="spellEnd"/>
      <w:r w:rsidRPr="00024B01">
        <w:t xml:space="preserve"> (</w:t>
      </w:r>
      <w:proofErr w:type="spellStart"/>
      <w:r w:rsidRPr="00024B01">
        <w:t>непогодження</w:t>
      </w:r>
      <w:proofErr w:type="spellEnd"/>
      <w:r w:rsidRPr="00024B01">
        <w:t xml:space="preserve">) в </w:t>
      </w:r>
      <w:proofErr w:type="spellStart"/>
      <w:r w:rsidRPr="00024B01">
        <w:t>установленомузаконодавством</w:t>
      </w:r>
      <w:proofErr w:type="spellEnd"/>
      <w:r w:rsidRPr="00024B01">
        <w:t xml:space="preserve"> порядку </w:t>
      </w:r>
      <w:proofErr w:type="spellStart"/>
      <w:r w:rsidRPr="00024B01">
        <w:t>річногофінансового</w:t>
      </w:r>
      <w:proofErr w:type="spellEnd"/>
      <w:r w:rsidRPr="00024B01">
        <w:t xml:space="preserve"> плану </w:t>
      </w:r>
      <w:proofErr w:type="spellStart"/>
      <w:r w:rsidRPr="00024B01">
        <w:t>винаг</w:t>
      </w:r>
      <w:r w:rsidR="001A520C" w:rsidRPr="00024B01">
        <w:t>орода</w:t>
      </w:r>
      <w:proofErr w:type="spellEnd"/>
      <w:r w:rsidR="001A520C" w:rsidRPr="00024B01">
        <w:t xml:space="preserve"> (</w:t>
      </w:r>
      <w:proofErr w:type="spellStart"/>
      <w:r w:rsidR="001A520C" w:rsidRPr="00024B01">
        <w:t>премія</w:t>
      </w:r>
      <w:proofErr w:type="spellEnd"/>
      <w:r w:rsidR="001A520C" w:rsidRPr="00024B01">
        <w:t xml:space="preserve">) не </w:t>
      </w:r>
      <w:proofErr w:type="spellStart"/>
      <w:r w:rsidR="001A520C" w:rsidRPr="00024B01">
        <w:t>нараховується</w:t>
      </w:r>
      <w:proofErr w:type="spellEnd"/>
      <w:r w:rsidR="001A520C" w:rsidRPr="00024B01">
        <w:rPr>
          <w:lang w:val="uk-UA"/>
        </w:rPr>
        <w:t>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3. </w:t>
      </w:r>
      <w:r w:rsidR="00983209" w:rsidRPr="00024B01">
        <w:rPr>
          <w:sz w:val="24"/>
          <w:szCs w:val="24"/>
        </w:rPr>
        <w:t>Передбачити м</w:t>
      </w:r>
      <w:r w:rsidRPr="00024B01">
        <w:rPr>
          <w:rStyle w:val="rvts0"/>
          <w:sz w:val="24"/>
          <w:szCs w:val="24"/>
        </w:rPr>
        <w:t>атеріальн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винагород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4. </w:t>
      </w:r>
      <w:r w:rsidR="00983209" w:rsidRPr="00024B01">
        <w:rPr>
          <w:sz w:val="24"/>
          <w:szCs w:val="24"/>
        </w:rPr>
        <w:t>Передбачити г</w:t>
      </w:r>
      <w:r w:rsidRPr="00024B01">
        <w:rPr>
          <w:rStyle w:val="rvts0"/>
          <w:sz w:val="24"/>
          <w:szCs w:val="24"/>
        </w:rPr>
        <w:t>рошов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допомог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6E4527" w:rsidRPr="00024B01" w:rsidRDefault="006E4527" w:rsidP="006E4527">
      <w:pPr>
        <w:pStyle w:val="30"/>
      </w:pPr>
      <w:r w:rsidRPr="00024B01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Pr="00024B01" w:rsidRDefault="006E4527" w:rsidP="006E4527">
      <w:pPr>
        <w:pStyle w:val="30"/>
        <w:rPr>
          <w:sz w:val="24"/>
          <w:szCs w:val="24"/>
        </w:rPr>
      </w:pPr>
      <w:r w:rsidRPr="002F04B0">
        <w:rPr>
          <w:sz w:val="24"/>
        </w:rPr>
        <w:t>5</w:t>
      </w:r>
      <w:r w:rsidR="00AB1D76" w:rsidRPr="002F04B0">
        <w:rPr>
          <w:sz w:val="24"/>
        </w:rPr>
        <w:t xml:space="preserve">. </w:t>
      </w:r>
      <w:r w:rsidR="002F04B0" w:rsidRPr="002F04B0">
        <w:rPr>
          <w:sz w:val="24"/>
        </w:rPr>
        <w:t>Р</w:t>
      </w:r>
      <w:r w:rsidR="00AB1D76" w:rsidRPr="002F04B0">
        <w:rPr>
          <w:sz w:val="24"/>
          <w:szCs w:val="24"/>
        </w:rPr>
        <w:t xml:space="preserve">ішення виконавчого комітету Сєвєродонецької міської ради </w:t>
      </w:r>
      <w:r w:rsidR="00736D50" w:rsidRPr="002F04B0">
        <w:rPr>
          <w:sz w:val="24"/>
        </w:rPr>
        <w:t>№</w:t>
      </w:r>
      <w:r w:rsidR="002F04B0" w:rsidRPr="002F04B0">
        <w:rPr>
          <w:sz w:val="24"/>
        </w:rPr>
        <w:t>419</w:t>
      </w:r>
      <w:r w:rsidR="00736D50" w:rsidRPr="002F04B0">
        <w:rPr>
          <w:sz w:val="24"/>
        </w:rPr>
        <w:t xml:space="preserve"> від </w:t>
      </w:r>
      <w:r w:rsidR="002F04B0" w:rsidRPr="002F04B0">
        <w:rPr>
          <w:sz w:val="24"/>
        </w:rPr>
        <w:t>09серпня</w:t>
      </w:r>
      <w:r w:rsidR="00736D50" w:rsidRPr="002F04B0">
        <w:rPr>
          <w:sz w:val="24"/>
        </w:rPr>
        <w:t xml:space="preserve"> 201</w:t>
      </w:r>
      <w:r w:rsidR="002F04B0" w:rsidRPr="002F04B0">
        <w:rPr>
          <w:sz w:val="24"/>
        </w:rPr>
        <w:t>6</w:t>
      </w:r>
      <w:r w:rsidR="00736D50" w:rsidRPr="002F04B0">
        <w:rPr>
          <w:sz w:val="24"/>
        </w:rPr>
        <w:t xml:space="preserve"> року «Про умови і розміри оплати праці керівників комунальних підприємств»</w:t>
      </w:r>
      <w:r w:rsidR="00DF38A4">
        <w:rPr>
          <w:sz w:val="24"/>
          <w:szCs w:val="24"/>
        </w:rPr>
        <w:t>вважа</w:t>
      </w:r>
      <w:r w:rsidR="002F04B0" w:rsidRPr="002F04B0">
        <w:rPr>
          <w:sz w:val="24"/>
          <w:szCs w:val="24"/>
        </w:rPr>
        <w:t>ти таким, що втратило чинність</w:t>
      </w:r>
      <w:r w:rsidR="00AB1D76" w:rsidRPr="002F04B0">
        <w:rPr>
          <w:sz w:val="24"/>
          <w:szCs w:val="24"/>
        </w:rPr>
        <w:t>.</w:t>
      </w:r>
    </w:p>
    <w:p w:rsidR="002072FD" w:rsidRPr="00024B01" w:rsidRDefault="006E4527" w:rsidP="005E1750">
      <w:pPr>
        <w:pStyle w:val="30"/>
        <w:rPr>
          <w:sz w:val="24"/>
          <w:szCs w:val="24"/>
        </w:rPr>
      </w:pPr>
      <w:r w:rsidRPr="00024B01">
        <w:rPr>
          <w:sz w:val="24"/>
          <w:szCs w:val="24"/>
        </w:rPr>
        <w:t>6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6E4527" w:rsidP="0047448D">
      <w:pPr>
        <w:pStyle w:val="20"/>
        <w:rPr>
          <w:lang w:val="uk-UA"/>
        </w:rPr>
      </w:pPr>
      <w:r w:rsidRPr="00024B01">
        <w:rPr>
          <w:lang w:val="uk-UA"/>
        </w:rPr>
        <w:t>7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 Контроль за виконанням цього рішення </w:t>
      </w:r>
      <w:r w:rsidR="00DF38A4">
        <w:rPr>
          <w:lang w:val="uk-UA"/>
        </w:rPr>
        <w:t xml:space="preserve">покладаю на першого заступника міського голови </w:t>
      </w:r>
      <w:proofErr w:type="spellStart"/>
      <w:r w:rsidR="00DF38A4">
        <w:rPr>
          <w:lang w:val="uk-UA"/>
        </w:rPr>
        <w:t>Кузьмінова</w:t>
      </w:r>
      <w:proofErr w:type="spellEnd"/>
      <w:r w:rsidR="00DF38A4">
        <w:rPr>
          <w:lang w:val="uk-UA"/>
        </w:rPr>
        <w:t xml:space="preserve"> О.Ю.</w:t>
      </w:r>
      <w:bookmarkStart w:id="4" w:name="_GoBack"/>
      <w:bookmarkEnd w:id="4"/>
    </w:p>
    <w:p w:rsidR="004B7215" w:rsidRPr="00024B01" w:rsidRDefault="004B7215" w:rsidP="0047448D">
      <w:pPr>
        <w:pStyle w:val="20"/>
        <w:rPr>
          <w:lang w:val="uk-UA"/>
        </w:rPr>
      </w:pPr>
    </w:p>
    <w:p w:rsidR="004B7215" w:rsidRPr="00024B01" w:rsidRDefault="004B7215" w:rsidP="0047448D">
      <w:pPr>
        <w:pStyle w:val="20"/>
        <w:rPr>
          <w:b/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736D50" w:rsidRPr="00024B01" w:rsidRDefault="00736D50" w:rsidP="00736D50">
      <w:pPr>
        <w:spacing w:line="14" w:lineRule="atLeast"/>
        <w:jc w:val="both"/>
        <w:rPr>
          <w:b/>
          <w:sz w:val="24"/>
          <w:szCs w:val="24"/>
        </w:rPr>
      </w:pPr>
      <w:proofErr w:type="spellStart"/>
      <w:proofErr w:type="gramStart"/>
      <w:r w:rsidRPr="00024B01">
        <w:rPr>
          <w:b/>
          <w:sz w:val="24"/>
          <w:szCs w:val="24"/>
        </w:rPr>
        <w:t>П</w:t>
      </w:r>
      <w:proofErr w:type="gramEnd"/>
      <w:r w:rsidRPr="00024B01">
        <w:rPr>
          <w:b/>
          <w:sz w:val="24"/>
          <w:szCs w:val="24"/>
        </w:rPr>
        <w:t>ідготував</w:t>
      </w:r>
      <w:proofErr w:type="spellEnd"/>
      <w:r w:rsidRPr="00024B01">
        <w:rPr>
          <w:b/>
          <w:sz w:val="24"/>
          <w:szCs w:val="24"/>
        </w:rPr>
        <w:t>:</w:t>
      </w:r>
    </w:p>
    <w:p w:rsidR="00736D50" w:rsidRPr="00024B01" w:rsidRDefault="00736D50" w:rsidP="00736D50">
      <w:pPr>
        <w:spacing w:line="168" w:lineRule="auto"/>
        <w:jc w:val="both"/>
        <w:rPr>
          <w:sz w:val="24"/>
          <w:szCs w:val="24"/>
        </w:rPr>
      </w:pPr>
    </w:p>
    <w:p w:rsidR="00736D50" w:rsidRPr="00024B01" w:rsidRDefault="00736D50" w:rsidP="00736D50">
      <w:pPr>
        <w:spacing w:line="168" w:lineRule="auto"/>
        <w:jc w:val="both"/>
        <w:rPr>
          <w:b/>
          <w:sz w:val="24"/>
          <w:szCs w:val="24"/>
        </w:rPr>
      </w:pPr>
      <w:r w:rsidRPr="00024B01">
        <w:rPr>
          <w:sz w:val="24"/>
          <w:szCs w:val="24"/>
        </w:rPr>
        <w:t xml:space="preserve">Заступник </w:t>
      </w:r>
      <w:proofErr w:type="spellStart"/>
      <w:proofErr w:type="gramStart"/>
      <w:r w:rsidRPr="00024B01">
        <w:rPr>
          <w:sz w:val="24"/>
          <w:szCs w:val="24"/>
        </w:rPr>
        <w:t>м</w:t>
      </w:r>
      <w:proofErr w:type="gramEnd"/>
      <w:r w:rsidRPr="00024B01">
        <w:rPr>
          <w:sz w:val="24"/>
          <w:szCs w:val="24"/>
        </w:rPr>
        <w:t>іськогоголови</w:t>
      </w:r>
      <w:proofErr w:type="spellEnd"/>
      <w:r w:rsidRPr="00024B01">
        <w:rPr>
          <w:sz w:val="24"/>
          <w:szCs w:val="24"/>
        </w:rPr>
        <w:t>,</w:t>
      </w:r>
    </w:p>
    <w:p w:rsidR="00736D50" w:rsidRPr="00024B01" w:rsidRDefault="00736D50" w:rsidP="00736D50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Начальник Фонду </w:t>
      </w:r>
      <w:proofErr w:type="spellStart"/>
      <w:r w:rsidRPr="00024B01">
        <w:rPr>
          <w:sz w:val="24"/>
          <w:szCs w:val="24"/>
        </w:rPr>
        <w:t>комунального</w:t>
      </w:r>
      <w:proofErr w:type="spellEnd"/>
      <w:r w:rsidRPr="00024B01">
        <w:rPr>
          <w:sz w:val="24"/>
          <w:szCs w:val="24"/>
        </w:rPr>
        <w:t xml:space="preserve"> майна</w:t>
      </w:r>
    </w:p>
    <w:p w:rsidR="00736D50" w:rsidRPr="00024B01" w:rsidRDefault="00736D50" w:rsidP="00736D50">
      <w:pPr>
        <w:jc w:val="both"/>
        <w:rPr>
          <w:bCs/>
          <w:sz w:val="24"/>
          <w:szCs w:val="24"/>
        </w:rPr>
      </w:pPr>
      <w:proofErr w:type="spellStart"/>
      <w:r w:rsidRPr="00024B01">
        <w:rPr>
          <w:sz w:val="24"/>
          <w:szCs w:val="24"/>
        </w:rPr>
        <w:t>Сєвєродонецької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міської</w:t>
      </w:r>
      <w:proofErr w:type="spellEnd"/>
      <w:r w:rsidRPr="00024B01">
        <w:rPr>
          <w:sz w:val="24"/>
          <w:szCs w:val="24"/>
        </w:rPr>
        <w:t xml:space="preserve"> ради </w:t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  <w:t xml:space="preserve">О.В. </w:t>
      </w:r>
      <w:proofErr w:type="spellStart"/>
      <w:r w:rsidRPr="00024B01">
        <w:rPr>
          <w:bCs/>
          <w:sz w:val="24"/>
          <w:szCs w:val="24"/>
        </w:rPr>
        <w:t>Ольшанський</w:t>
      </w:r>
      <w:proofErr w:type="spellEnd"/>
    </w:p>
    <w:p w:rsidR="00736D50" w:rsidRPr="00024B01" w:rsidRDefault="00736D50" w:rsidP="00736D50">
      <w:pPr>
        <w:jc w:val="both"/>
        <w:rPr>
          <w:bCs/>
          <w:sz w:val="24"/>
          <w:szCs w:val="24"/>
        </w:rPr>
      </w:pPr>
    </w:p>
    <w:p w:rsidR="00736D50" w:rsidRPr="00024B01" w:rsidRDefault="00736D50" w:rsidP="00736D50">
      <w:pPr>
        <w:jc w:val="both"/>
        <w:rPr>
          <w:b/>
          <w:sz w:val="24"/>
          <w:szCs w:val="24"/>
        </w:rPr>
      </w:pPr>
      <w:proofErr w:type="spellStart"/>
      <w:r w:rsidRPr="00024B01">
        <w:rPr>
          <w:b/>
          <w:sz w:val="24"/>
          <w:szCs w:val="24"/>
        </w:rPr>
        <w:t>Узгоджено</w:t>
      </w:r>
      <w:proofErr w:type="spellEnd"/>
      <w:r w:rsidRPr="00024B01">
        <w:rPr>
          <w:b/>
          <w:sz w:val="24"/>
          <w:szCs w:val="24"/>
        </w:rPr>
        <w:t>:</w:t>
      </w:r>
    </w:p>
    <w:p w:rsidR="007E6ACC" w:rsidRDefault="007E6ACC" w:rsidP="00736D50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Перший заступник міського голови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О.Ю. </w:t>
      </w:r>
      <w:proofErr w:type="spellStart"/>
      <w:r>
        <w:rPr>
          <w:sz w:val="24"/>
          <w:lang w:val="uk-UA"/>
        </w:rPr>
        <w:t>Кузьмінов</w:t>
      </w:r>
      <w:proofErr w:type="spellEnd"/>
    </w:p>
    <w:p w:rsidR="007E6ACC" w:rsidRDefault="007E6ACC" w:rsidP="00736D50">
      <w:pPr>
        <w:jc w:val="both"/>
        <w:rPr>
          <w:sz w:val="24"/>
          <w:lang w:val="uk-UA"/>
        </w:rPr>
      </w:pPr>
    </w:p>
    <w:p w:rsidR="00736D50" w:rsidRPr="00024B01" w:rsidRDefault="00736D50" w:rsidP="00736D50">
      <w:pPr>
        <w:jc w:val="both"/>
        <w:rPr>
          <w:sz w:val="24"/>
          <w:lang w:val="uk-UA"/>
        </w:rPr>
      </w:pPr>
      <w:r w:rsidRPr="00024B01">
        <w:rPr>
          <w:sz w:val="24"/>
          <w:lang w:val="uk-UA"/>
        </w:rPr>
        <w:t>Керуючий справами виконкому</w:t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  <w:t>Ю.А. Журба</w:t>
      </w:r>
    </w:p>
    <w:p w:rsidR="00736D50" w:rsidRPr="00024B01" w:rsidRDefault="00736D50" w:rsidP="00736D50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736D50" w:rsidRPr="00736D50" w:rsidRDefault="00736D50" w:rsidP="00736D50">
      <w:pPr>
        <w:shd w:val="clear" w:color="auto" w:fill="FFFFFF"/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Начальник </w:t>
      </w:r>
      <w:proofErr w:type="spellStart"/>
      <w:r w:rsidRPr="00024B01">
        <w:rPr>
          <w:sz w:val="24"/>
          <w:szCs w:val="24"/>
        </w:rPr>
        <w:t>відділу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з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юридичних</w:t>
      </w:r>
      <w:proofErr w:type="spellEnd"/>
      <w:r w:rsidRPr="00024B01">
        <w:rPr>
          <w:sz w:val="24"/>
          <w:szCs w:val="24"/>
        </w:rPr>
        <w:t xml:space="preserve"> та </w:t>
      </w:r>
      <w:proofErr w:type="spellStart"/>
      <w:r w:rsidRPr="00024B01">
        <w:rPr>
          <w:sz w:val="24"/>
          <w:szCs w:val="24"/>
        </w:rPr>
        <w:t>правовихпитань</w:t>
      </w:r>
      <w:proofErr w:type="spellEnd"/>
      <w:r w:rsidRPr="00024B01">
        <w:rPr>
          <w:sz w:val="24"/>
          <w:szCs w:val="24"/>
        </w:rPr>
        <w:tab/>
      </w:r>
      <w:r w:rsidRPr="00024B01">
        <w:rPr>
          <w:sz w:val="24"/>
          <w:szCs w:val="24"/>
        </w:rPr>
        <w:tab/>
      </w:r>
      <w:r w:rsidR="002F04B0">
        <w:rPr>
          <w:sz w:val="24"/>
          <w:szCs w:val="24"/>
          <w:lang w:val="uk-UA"/>
        </w:rPr>
        <w:tab/>
      </w:r>
      <w:r w:rsidRPr="00024B01">
        <w:rPr>
          <w:sz w:val="24"/>
          <w:szCs w:val="24"/>
        </w:rPr>
        <w:t xml:space="preserve">В.В. </w:t>
      </w:r>
      <w:proofErr w:type="spellStart"/>
      <w:r w:rsidRPr="00024B01">
        <w:rPr>
          <w:sz w:val="24"/>
          <w:szCs w:val="24"/>
        </w:rPr>
        <w:t>Рудь</w:t>
      </w:r>
      <w:proofErr w:type="spellEnd"/>
    </w:p>
    <w:p w:rsidR="000F759F" w:rsidRPr="00736D50" w:rsidRDefault="000F759F">
      <w:pPr>
        <w:jc w:val="both"/>
        <w:rPr>
          <w:b/>
          <w:sz w:val="24"/>
          <w:szCs w:val="24"/>
        </w:rPr>
      </w:pPr>
    </w:p>
    <w:p w:rsidR="000F759F" w:rsidRDefault="000F759F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Pr="00736D50" w:rsidRDefault="00024B01">
      <w:pPr>
        <w:jc w:val="both"/>
        <w:rPr>
          <w:b/>
          <w:sz w:val="24"/>
          <w:szCs w:val="24"/>
          <w:lang w:val="uk-UA"/>
        </w:rPr>
      </w:pPr>
    </w:p>
    <w:p w:rsidR="00BF4068" w:rsidRPr="004B713B" w:rsidRDefault="00BF4068">
      <w:pPr>
        <w:pStyle w:val="21"/>
        <w:jc w:val="both"/>
        <w:rPr>
          <w:b w:val="0"/>
          <w:bCs w:val="0"/>
          <w:szCs w:val="24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1660F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2F04B0"/>
    <w:rsid w:val="00307E3B"/>
    <w:rsid w:val="00337BE0"/>
    <w:rsid w:val="00372A97"/>
    <w:rsid w:val="003B39C2"/>
    <w:rsid w:val="003C59F5"/>
    <w:rsid w:val="00402625"/>
    <w:rsid w:val="00422B6C"/>
    <w:rsid w:val="004326C6"/>
    <w:rsid w:val="0047448D"/>
    <w:rsid w:val="00476D2B"/>
    <w:rsid w:val="004B713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8AF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B5918"/>
    <w:rsid w:val="007E6ACC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62EDE"/>
    <w:rsid w:val="00983209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6762D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DF38A4"/>
    <w:rsid w:val="00E13DC4"/>
    <w:rsid w:val="00E308D6"/>
    <w:rsid w:val="00E32193"/>
    <w:rsid w:val="00E60510"/>
    <w:rsid w:val="00E650D6"/>
    <w:rsid w:val="00E84AA8"/>
    <w:rsid w:val="00EA477D"/>
    <w:rsid w:val="00ED350C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2937-F21E-4FBA-A267-2C7786B1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2856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userZdj933</cp:lastModifiedBy>
  <cp:revision>6</cp:revision>
  <cp:lastPrinted>2019-05-30T10:44:00Z</cp:lastPrinted>
  <dcterms:created xsi:type="dcterms:W3CDTF">2019-05-30T08:28:00Z</dcterms:created>
  <dcterms:modified xsi:type="dcterms:W3CDTF">2019-06-04T06:56:00Z</dcterms:modified>
</cp:coreProperties>
</file>