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015" w:rsidRPr="007E0015" w:rsidRDefault="007E0015" w:rsidP="007E001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lang w:val="uk-UA"/>
        </w:rPr>
      </w:pPr>
      <w:r w:rsidRPr="007E0015">
        <w:rPr>
          <w:rFonts w:ascii="Times New Roman" w:eastAsia="Times New Roman" w:hAnsi="Times New Roman" w:cs="Times New Roman"/>
          <w:b/>
          <w:bCs/>
          <w:sz w:val="28"/>
        </w:rPr>
        <w:t>СЄВЄРОДОНЕЦЬКА М</w:t>
      </w:r>
      <w:proofErr w:type="gramStart"/>
      <w:r w:rsidRPr="007E0015">
        <w:rPr>
          <w:rFonts w:ascii="Times New Roman" w:eastAsia="Times New Roman" w:hAnsi="Times New Roman" w:cs="Times New Roman"/>
          <w:b/>
          <w:bCs/>
          <w:sz w:val="28"/>
        </w:rPr>
        <w:t>I</w:t>
      </w:r>
      <w:proofErr w:type="gramEnd"/>
      <w:r w:rsidRPr="007E0015">
        <w:rPr>
          <w:rFonts w:ascii="Times New Roman" w:eastAsia="Times New Roman" w:hAnsi="Times New Roman" w:cs="Times New Roman"/>
          <w:b/>
          <w:bCs/>
          <w:sz w:val="28"/>
        </w:rPr>
        <w:t xml:space="preserve">СЬКА РАДА </w:t>
      </w:r>
    </w:p>
    <w:p w:rsidR="00CD7A30" w:rsidRPr="00CD7A30" w:rsidRDefault="00CD7A30" w:rsidP="007E0015">
      <w:pPr>
        <w:pStyle w:val="2"/>
      </w:pPr>
      <w:r w:rsidRPr="00CD7A30">
        <w:t>ВИКОНАВЧИЙ КОМІТЕТ</w:t>
      </w:r>
    </w:p>
    <w:p w:rsidR="009675F7" w:rsidRDefault="009675F7" w:rsidP="00CD7A30">
      <w:pPr>
        <w:pStyle w:val="2"/>
      </w:pPr>
    </w:p>
    <w:p w:rsidR="00CD7A30" w:rsidRDefault="00CD7A30" w:rsidP="00CD7A30">
      <w:pPr>
        <w:pStyle w:val="2"/>
      </w:pPr>
      <w:r w:rsidRPr="00CD7A30">
        <w:t xml:space="preserve">РІШЕННЯ № </w:t>
      </w:r>
    </w:p>
    <w:p w:rsidR="00CD7A30" w:rsidRPr="00CD7A30" w:rsidRDefault="00CD7A30" w:rsidP="00CD7A30">
      <w:pPr>
        <w:rPr>
          <w:lang w:val="uk-UA"/>
        </w:rPr>
      </w:pPr>
    </w:p>
    <w:p w:rsidR="00CD7A30" w:rsidRPr="00662C99" w:rsidRDefault="00CD7A30" w:rsidP="00CD7A3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62C99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 w:rsidR="00626F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662C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</w:t>
      </w:r>
      <w:r w:rsidR="00626F81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_____________</w:t>
      </w:r>
      <w:r w:rsidRPr="00662C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 w:rsidR="00520E33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662C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                                                        </w:t>
      </w:r>
    </w:p>
    <w:p w:rsidR="00CD7A30" w:rsidRPr="00662C99" w:rsidRDefault="00CD7A30" w:rsidP="00CD7A3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62C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62C9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CD7A30" w:rsidRPr="00662C99" w:rsidRDefault="00CD7A30" w:rsidP="00CD7A3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70D74" w:rsidRDefault="00CD7A30" w:rsidP="00CD7A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Про реєстрацію Додаткової угоди № </w:t>
      </w:r>
      <w:r w:rsidR="009D58C2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="009D58C2" w:rsidRPr="005559A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05</w:t>
      </w:r>
      <w:r w:rsidR="009D58C2" w:rsidRPr="005559A6">
        <w:rPr>
          <w:rFonts w:ascii="Times New Roman" w:eastAsia="Times New Roman" w:hAnsi="Times New Roman" w:cs="Times New Roman"/>
          <w:sz w:val="24"/>
          <w:szCs w:val="24"/>
          <w:lang w:val="uk-UA"/>
        </w:rPr>
        <w:t>.201</w:t>
      </w:r>
      <w:r w:rsid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="009D58C2" w:rsidRPr="005559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</w:p>
    <w:p w:rsidR="00CD7A30" w:rsidRPr="00662C99" w:rsidRDefault="00CD7A30" w:rsidP="00CD7A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62C99">
        <w:rPr>
          <w:rFonts w:ascii="Times New Roman" w:hAnsi="Times New Roman" w:cs="Times New Roman"/>
          <w:sz w:val="24"/>
          <w:szCs w:val="24"/>
          <w:lang w:val="uk-UA"/>
        </w:rPr>
        <w:t>до Концесійного договору № 1 від 02.07.2009 р.</w:t>
      </w:r>
    </w:p>
    <w:p w:rsidR="00CD7A30" w:rsidRPr="00662C99" w:rsidRDefault="00CD7A30" w:rsidP="00CD7A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7A30" w:rsidRPr="00662C99" w:rsidRDefault="00CD7A30" w:rsidP="00CD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Згідно з </w:t>
      </w:r>
      <w:r w:rsidRPr="00C70D74">
        <w:rPr>
          <w:rFonts w:ascii="Times New Roman" w:hAnsi="Times New Roman" w:cs="Times New Roman"/>
          <w:sz w:val="24"/>
          <w:szCs w:val="24"/>
          <w:lang w:val="uk-UA"/>
        </w:rPr>
        <w:t>п. 2 ст. 14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</w:t>
      </w:r>
      <w:r w:rsidR="00536BD6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Про концесії</w:t>
      </w:r>
      <w:r w:rsidR="00536BD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від 16.07.1999 р. № 997-ХІ</w:t>
      </w:r>
      <w:r w:rsidRPr="00662C9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536BD6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</w:t>
      </w:r>
      <w:r w:rsidR="00536BD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від 21.05.1997 р. №280/97-ВР, </w:t>
      </w:r>
      <w:r w:rsidR="00C70D7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у зв’язку з</w:t>
      </w:r>
      <w:r w:rsidR="00354A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внесенням змін до Концесійного договору №1 від 02.07.2009 р.</w:t>
      </w:r>
      <w:r w:rsidR="00DD7C0F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а об’єкт</w:t>
      </w:r>
      <w:r w:rsidR="00DD7C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</w:t>
      </w:r>
      <w:r w:rsidR="00DD7C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власності територіальної</w:t>
      </w:r>
      <w:r w:rsidR="00DD7C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громади</w:t>
      </w:r>
      <w:r w:rsidR="00354A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62C9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354A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Луганської</w:t>
      </w:r>
      <w:r w:rsidR="008803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="00662C99">
        <w:rPr>
          <w:rFonts w:ascii="Times New Roman" w:hAnsi="Times New Roman" w:cs="Times New Roman"/>
          <w:sz w:val="24"/>
          <w:szCs w:val="24"/>
          <w:lang w:val="uk-UA"/>
        </w:rPr>
        <w:t>л. – цілісний</w:t>
      </w:r>
      <w:r w:rsidR="008803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2C99">
        <w:rPr>
          <w:rFonts w:ascii="Times New Roman" w:hAnsi="Times New Roman" w:cs="Times New Roman"/>
          <w:sz w:val="24"/>
          <w:szCs w:val="24"/>
          <w:lang w:val="uk-UA"/>
        </w:rPr>
        <w:t>майновий</w:t>
      </w:r>
      <w:r w:rsidR="00354A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2C99">
        <w:rPr>
          <w:rFonts w:ascii="Times New Roman" w:hAnsi="Times New Roman" w:cs="Times New Roman"/>
          <w:sz w:val="24"/>
          <w:szCs w:val="24"/>
          <w:lang w:val="uk-UA"/>
        </w:rPr>
        <w:t>комплекс</w:t>
      </w:r>
      <w:r w:rsidR="008803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3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КП</w:t>
      </w:r>
      <w:proofErr w:type="spellEnd"/>
      <w:r w:rsidRPr="008803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662C99">
        <w:rPr>
          <w:rFonts w:ascii="Times New Roman" w:hAnsi="Times New Roman" w:cs="Times New Roman"/>
          <w:sz w:val="24"/>
          <w:szCs w:val="24"/>
          <w:lang w:val="uk-UA"/>
        </w:rPr>
        <w:t>Сєвєродонецькводоканал</w:t>
      </w:r>
      <w:proofErr w:type="spellEnd"/>
      <w:r w:rsidRPr="00662C99">
        <w:rPr>
          <w:rFonts w:ascii="Times New Roman" w:hAnsi="Times New Roman" w:cs="Times New Roman"/>
          <w:sz w:val="24"/>
          <w:szCs w:val="24"/>
          <w:lang w:val="uk-UA"/>
        </w:rPr>
        <w:t>» та укладанням Додаткової угоди №</w:t>
      </w:r>
      <w:r w:rsidR="00662C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58C2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5C3E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E1F31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FC3F0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E1F31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FC3F0A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CE1F31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р. до означеного Концесійного договору, </w:t>
      </w:r>
      <w:r w:rsidR="00BF7D0F"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що </w:t>
      </w:r>
      <w:r w:rsidRPr="009D58C2">
        <w:rPr>
          <w:rFonts w:ascii="Times New Roman" w:hAnsi="Times New Roman" w:cs="Times New Roman"/>
          <w:sz w:val="24"/>
          <w:szCs w:val="24"/>
          <w:lang w:val="uk-UA"/>
        </w:rPr>
        <w:t>затверджен</w:t>
      </w:r>
      <w:r w:rsidR="00BF7D0F" w:rsidRPr="009D58C2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3A1E6F"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рішенням </w:t>
      </w:r>
      <w:r w:rsidR="009D58C2" w:rsidRPr="009D58C2">
        <w:rPr>
          <w:rFonts w:ascii="Times New Roman" w:hAnsi="Times New Roman" w:cs="Times New Roman"/>
          <w:sz w:val="24"/>
          <w:szCs w:val="24"/>
          <w:lang w:val="uk-UA"/>
        </w:rPr>
        <w:t>65</w:t>
      </w:r>
      <w:r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-ї </w:t>
      </w:r>
      <w:r w:rsidR="00CE1F31"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позачергової </w:t>
      </w:r>
      <w:r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  <w:r w:rsidR="00C70D74"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proofErr w:type="spellStart"/>
      <w:r w:rsidRPr="009D58C2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82258B" w:rsidRPr="009D58C2">
        <w:rPr>
          <w:rFonts w:ascii="Times New Roman" w:hAnsi="Times New Roman" w:cs="Times New Roman"/>
          <w:sz w:val="24"/>
          <w:szCs w:val="24"/>
          <w:lang w:val="uk-UA"/>
        </w:rPr>
        <w:t>сьомого</w:t>
      </w:r>
      <w:r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</w:t>
      </w:r>
      <w:r w:rsidR="009D58C2" w:rsidRPr="009D58C2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C70D74" w:rsidRPr="009D58C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D58C2" w:rsidRPr="009D58C2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C70D74" w:rsidRPr="009D58C2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9D58C2" w:rsidRPr="009D58C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70D74"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року №</w:t>
      </w:r>
      <w:r w:rsidR="0082258B"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58C2" w:rsidRPr="009D58C2">
        <w:rPr>
          <w:rFonts w:ascii="Times New Roman" w:hAnsi="Times New Roman" w:cs="Times New Roman"/>
          <w:sz w:val="24"/>
          <w:szCs w:val="24"/>
          <w:lang w:val="uk-UA"/>
        </w:rPr>
        <w:t>3740</w:t>
      </w:r>
      <w:r w:rsidR="005C3ECF"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536BD6" w:rsidRPr="009D58C2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5C3ECF" w:rsidRPr="009D58C2">
        <w:rPr>
          <w:rFonts w:ascii="Times New Roman" w:hAnsi="Times New Roman" w:cs="Times New Roman"/>
          <w:sz w:val="24"/>
          <w:szCs w:val="24"/>
          <w:lang w:val="uk-UA"/>
        </w:rPr>
        <w:t>ро</w:t>
      </w:r>
      <w:r w:rsidR="00361DEF"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затвердження Додаткової угоди № </w:t>
      </w:r>
      <w:r w:rsidR="009D58C2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="009D58C2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="00626F81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9D58C2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05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.201</w:t>
      </w:r>
      <w:r w:rsidR="009D58C2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</w:t>
      </w:r>
      <w:r w:rsidR="00361DEF" w:rsidRPr="009D58C2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до Концесійного договору №1 від 02.07.2009 р</w:t>
      </w:r>
      <w:r w:rsidR="00361DEF" w:rsidRPr="009D58C2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на об’єкт комунальної власності територіальної громад</w:t>
      </w:r>
      <w:r w:rsidR="00361DEF" w:rsidRPr="009D58C2">
        <w:rPr>
          <w:rFonts w:ascii="Times New Roman" w:hAnsi="Times New Roman"/>
          <w:sz w:val="24"/>
          <w:szCs w:val="24"/>
          <w:lang w:val="uk-UA"/>
        </w:rPr>
        <w:t xml:space="preserve">и 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Луганської обл. </w:t>
      </w:r>
      <w:r w:rsidR="00361DEF" w:rsidRPr="009D58C2">
        <w:rPr>
          <w:rFonts w:ascii="Times New Roman" w:hAnsi="Times New Roman"/>
          <w:sz w:val="24"/>
          <w:szCs w:val="24"/>
          <w:lang w:val="uk-UA"/>
        </w:rPr>
        <w:t>–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цілісни</w:t>
      </w:r>
      <w:r w:rsidR="00361DEF" w:rsidRPr="009D58C2">
        <w:rPr>
          <w:rFonts w:ascii="Times New Roman" w:hAnsi="Times New Roman"/>
          <w:sz w:val="24"/>
          <w:szCs w:val="24"/>
          <w:lang w:val="uk-UA"/>
        </w:rPr>
        <w:t xml:space="preserve">й майновий комплекс </w:t>
      </w:r>
      <w:proofErr w:type="spellStart"/>
      <w:r w:rsidR="00361DEF" w:rsidRPr="009D58C2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="00361DEF" w:rsidRPr="009D58C2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="00361DEF" w:rsidRPr="009D58C2">
        <w:rPr>
          <w:rFonts w:ascii="Times New Roman" w:hAnsi="Times New Roman"/>
          <w:sz w:val="24"/>
          <w:szCs w:val="24"/>
          <w:lang w:val="uk-UA"/>
        </w:rPr>
        <w:t>Сєвєродонецькводоканал</w:t>
      </w:r>
      <w:proofErr w:type="spellEnd"/>
      <w:r w:rsidR="005C3ECF" w:rsidRPr="009D58C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</w:t>
      </w:r>
      <w:proofErr w:type="spellStart"/>
      <w:r w:rsidRPr="00662C99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CD7A30" w:rsidRPr="00CD7A30" w:rsidRDefault="00CD7A30" w:rsidP="00CD7A30">
      <w:pPr>
        <w:pStyle w:val="a3"/>
        <w:tabs>
          <w:tab w:val="left" w:pos="-180"/>
        </w:tabs>
        <w:ind w:firstLine="720"/>
      </w:pPr>
    </w:p>
    <w:p w:rsidR="00CD7A30" w:rsidRDefault="00CD7A30" w:rsidP="00CD7A30">
      <w:pPr>
        <w:spacing w:after="0" w:line="240" w:lineRule="auto"/>
        <w:ind w:firstLine="720"/>
        <w:rPr>
          <w:rFonts w:ascii="Times New Roman" w:hAnsi="Times New Roman" w:cs="Times New Roman"/>
          <w:b/>
          <w:bCs/>
          <w:lang w:val="uk-UA"/>
        </w:rPr>
      </w:pPr>
      <w:r w:rsidRPr="00CD7A30">
        <w:rPr>
          <w:rFonts w:ascii="Times New Roman" w:hAnsi="Times New Roman" w:cs="Times New Roman"/>
          <w:b/>
          <w:bCs/>
          <w:lang w:val="uk-UA"/>
        </w:rPr>
        <w:t xml:space="preserve">ВИРІШИВ: </w:t>
      </w:r>
    </w:p>
    <w:p w:rsidR="00CD7A30" w:rsidRPr="00CD7A30" w:rsidRDefault="00CD7A30" w:rsidP="00CD7A30">
      <w:pPr>
        <w:spacing w:after="0" w:line="240" w:lineRule="auto"/>
        <w:ind w:firstLine="720"/>
        <w:rPr>
          <w:rFonts w:ascii="Times New Roman" w:hAnsi="Times New Roman" w:cs="Times New Roman"/>
          <w:b/>
          <w:bCs/>
          <w:lang w:val="uk-UA"/>
        </w:rPr>
      </w:pPr>
    </w:p>
    <w:p w:rsidR="00CD7A30" w:rsidRPr="00662C99" w:rsidRDefault="00CD7A30" w:rsidP="00CD7A30">
      <w:pPr>
        <w:numPr>
          <w:ilvl w:val="0"/>
          <w:numId w:val="2"/>
        </w:numPr>
        <w:tabs>
          <w:tab w:val="clear" w:pos="1068"/>
          <w:tab w:val="num" w:pos="0"/>
          <w:tab w:val="left" w:pos="90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Додаткову угоду №</w:t>
      </w:r>
      <w:r w:rsidR="00662C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58C2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D58C2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FC3F0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D58C2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FC3F0A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9D58C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62C99"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р.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до Концесійного договору №1 від 02.07.2009 р. на об’єкт комунальної власності територіальної громади м. </w:t>
      </w:r>
      <w:proofErr w:type="spellStart"/>
      <w:r w:rsidRPr="00662C9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Луганської обл. </w:t>
      </w:r>
      <w:r w:rsidR="00BD2B0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цілісний майновий комплекс </w:t>
      </w:r>
      <w:proofErr w:type="spellStart"/>
      <w:r w:rsidRPr="00662C99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662C99">
        <w:rPr>
          <w:rFonts w:ascii="Times New Roman" w:hAnsi="Times New Roman" w:cs="Times New Roman"/>
          <w:sz w:val="24"/>
          <w:szCs w:val="24"/>
          <w:lang w:val="uk-UA"/>
        </w:rPr>
        <w:t>Сєвєродонецькводоканал</w:t>
      </w:r>
      <w:proofErr w:type="spellEnd"/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», затверджену 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r w:rsidR="009D58C2">
        <w:rPr>
          <w:rFonts w:ascii="Times New Roman" w:hAnsi="Times New Roman" w:cs="Times New Roman"/>
          <w:sz w:val="24"/>
          <w:szCs w:val="24"/>
          <w:lang w:val="uk-UA"/>
        </w:rPr>
        <w:t>65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-ї сесії </w:t>
      </w:r>
      <w:proofErr w:type="spellStart"/>
      <w:r w:rsidRPr="005502B3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82258B" w:rsidRPr="005502B3">
        <w:rPr>
          <w:rFonts w:ascii="Times New Roman" w:hAnsi="Times New Roman" w:cs="Times New Roman"/>
          <w:sz w:val="24"/>
          <w:szCs w:val="24"/>
          <w:lang w:val="uk-UA"/>
        </w:rPr>
        <w:t>сьомого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</w:t>
      </w:r>
      <w:r w:rsidR="00224BCB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82258B" w:rsidRPr="005502B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24BCB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82258B" w:rsidRPr="005502B3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224BC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р. №</w:t>
      </w:r>
      <w:r w:rsidR="0082258B"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4BCB">
        <w:rPr>
          <w:rFonts w:ascii="Times New Roman" w:hAnsi="Times New Roman" w:cs="Times New Roman"/>
          <w:sz w:val="24"/>
          <w:szCs w:val="24"/>
          <w:lang w:val="uk-UA"/>
        </w:rPr>
        <w:t>3740</w:t>
      </w:r>
      <w:r w:rsidR="0082258B" w:rsidRPr="005502B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в реєстрі концесійних договорів виконавчого комітету міської ради під № </w:t>
      </w:r>
      <w:r w:rsidR="00BF7D0F" w:rsidRPr="005502B3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E1F31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(копія Додаткової угоди №</w:t>
      </w:r>
      <w:r w:rsidR="00662C99"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48E2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FA48E2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626F81" w:rsidRPr="005502B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A48E2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FC3F0A" w:rsidRPr="005502B3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FA48E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62C99"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р. 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>до Концесійного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договору №1 від 02.07.2009 р. додається). </w:t>
      </w:r>
    </w:p>
    <w:p w:rsidR="00CD7A30" w:rsidRPr="00662C99" w:rsidRDefault="00626F81" w:rsidP="00CD7A30">
      <w:pPr>
        <w:numPr>
          <w:ilvl w:val="0"/>
          <w:numId w:val="2"/>
        </w:numPr>
        <w:tabs>
          <w:tab w:val="clear" w:pos="1068"/>
          <w:tab w:val="num" w:pos="0"/>
          <w:tab w:val="left" w:pos="90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Дане рішення підлягає оприлюдненню</w:t>
      </w:r>
      <w:r w:rsidR="00CD7A30" w:rsidRPr="00662C9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D7A30" w:rsidRPr="00662C99" w:rsidRDefault="00CD7A30" w:rsidP="00CD7A30">
      <w:pPr>
        <w:numPr>
          <w:ilvl w:val="0"/>
          <w:numId w:val="2"/>
        </w:numPr>
        <w:tabs>
          <w:tab w:val="clear" w:pos="1068"/>
          <w:tab w:val="num" w:pos="0"/>
          <w:tab w:val="left" w:pos="90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662C9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62C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C9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662C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C99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662C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C9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62C99">
        <w:rPr>
          <w:rFonts w:ascii="Times New Roman" w:hAnsi="Times New Roman" w:cs="Times New Roman"/>
          <w:sz w:val="24"/>
          <w:szCs w:val="24"/>
        </w:rPr>
        <w:t xml:space="preserve"> на заступника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міського голови</w:t>
      </w:r>
      <w:r w:rsidR="00CE12EC">
        <w:rPr>
          <w:rFonts w:ascii="Times New Roman" w:hAnsi="Times New Roman" w:cs="Times New Roman"/>
          <w:sz w:val="24"/>
          <w:szCs w:val="24"/>
          <w:lang w:val="uk-UA"/>
        </w:rPr>
        <w:t>, начальника Фонду комунального майна</w:t>
      </w:r>
      <w:proofErr w:type="gramStart"/>
      <w:r w:rsidR="00665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26448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End"/>
      <w:r w:rsidR="00226448">
        <w:rPr>
          <w:rFonts w:ascii="Times New Roman" w:hAnsi="Times New Roman" w:cs="Times New Roman"/>
          <w:sz w:val="24"/>
          <w:szCs w:val="24"/>
          <w:lang w:val="uk-UA"/>
        </w:rPr>
        <w:t>євєродонецької</w:t>
      </w:r>
      <w:proofErr w:type="spellEnd"/>
      <w:r w:rsidR="0022644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proofErr w:type="spellStart"/>
      <w:r w:rsidR="006657EE">
        <w:rPr>
          <w:rFonts w:ascii="Times New Roman" w:hAnsi="Times New Roman" w:cs="Times New Roman"/>
          <w:sz w:val="24"/>
          <w:szCs w:val="24"/>
          <w:lang w:val="uk-UA"/>
        </w:rPr>
        <w:t>Ольшанського</w:t>
      </w:r>
      <w:proofErr w:type="spellEnd"/>
      <w:r w:rsidR="006657EE">
        <w:rPr>
          <w:rFonts w:ascii="Times New Roman" w:hAnsi="Times New Roman" w:cs="Times New Roman"/>
          <w:sz w:val="24"/>
          <w:szCs w:val="24"/>
          <w:lang w:val="uk-UA"/>
        </w:rPr>
        <w:t xml:space="preserve"> О.В.</w:t>
      </w:r>
    </w:p>
    <w:p w:rsidR="00CD7A30" w:rsidRDefault="00CD7A30" w:rsidP="00CD7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02B3" w:rsidRPr="005502B3" w:rsidRDefault="00FA48E2" w:rsidP="00CD7A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міської ради,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В.П. Ткачук</w:t>
      </w:r>
    </w:p>
    <w:p w:rsidR="00571BFF" w:rsidRDefault="00571B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A48E2" w:rsidRDefault="00FA48E2" w:rsidP="001360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360F8" w:rsidRPr="001360F8" w:rsidRDefault="001360F8" w:rsidP="001360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 w:rsidRPr="001360F8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1360F8">
        <w:rPr>
          <w:rFonts w:ascii="Times New Roman" w:hAnsi="Times New Roman" w:cs="Times New Roman"/>
          <w:b/>
          <w:sz w:val="24"/>
          <w:szCs w:val="24"/>
        </w:rPr>
        <w:t>ідготував</w:t>
      </w:r>
      <w:proofErr w:type="spellEnd"/>
      <w:r w:rsidRPr="001360F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1360F8" w:rsidRDefault="001360F8" w:rsidP="001360F8">
      <w:pPr>
        <w:tabs>
          <w:tab w:val="left" w:pos="735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Заступник міського голови,</w:t>
      </w:r>
    </w:p>
    <w:p w:rsidR="001360F8" w:rsidRPr="001360F8" w:rsidRDefault="00FA48E2" w:rsidP="001360F8">
      <w:pPr>
        <w:tabs>
          <w:tab w:val="left" w:pos="735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н</w:t>
      </w:r>
      <w:r w:rsidR="001360F8" w:rsidRPr="001360F8">
        <w:rPr>
          <w:rFonts w:ascii="Times New Roman" w:hAnsi="Times New Roman" w:cs="Times New Roman"/>
          <w:bCs/>
          <w:sz w:val="24"/>
          <w:szCs w:val="24"/>
          <w:lang w:val="uk-UA"/>
        </w:rPr>
        <w:t>ачальник Фонду комунального майна</w:t>
      </w:r>
    </w:p>
    <w:p w:rsidR="001360F8" w:rsidRPr="001360F8" w:rsidRDefault="001360F8" w:rsidP="001360F8">
      <w:pPr>
        <w:tabs>
          <w:tab w:val="left" w:pos="7350"/>
          <w:tab w:val="left" w:pos="7797"/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1360F8">
        <w:rPr>
          <w:rFonts w:ascii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 w:rsidRPr="001360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 ради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</w:t>
      </w:r>
      <w:r w:rsidRPr="001360F8">
        <w:rPr>
          <w:rFonts w:ascii="Times New Roman" w:hAnsi="Times New Roman" w:cs="Times New Roman"/>
          <w:bCs/>
          <w:sz w:val="24"/>
          <w:szCs w:val="24"/>
          <w:lang w:val="uk-UA"/>
        </w:rPr>
        <w:t>О.В.</w:t>
      </w:r>
      <w:proofErr w:type="spellStart"/>
      <w:r w:rsidRPr="001360F8">
        <w:rPr>
          <w:rFonts w:ascii="Times New Roman" w:hAnsi="Times New Roman" w:cs="Times New Roman"/>
          <w:bCs/>
          <w:sz w:val="24"/>
          <w:szCs w:val="24"/>
          <w:lang w:val="uk-UA"/>
        </w:rPr>
        <w:t>Ольшанський</w:t>
      </w:r>
      <w:proofErr w:type="spellEnd"/>
    </w:p>
    <w:p w:rsidR="001360F8" w:rsidRPr="001360F8" w:rsidRDefault="001360F8" w:rsidP="001360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360F8" w:rsidRPr="001360F8" w:rsidRDefault="001360F8" w:rsidP="001360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60F8">
        <w:rPr>
          <w:rFonts w:ascii="Times New Roman" w:hAnsi="Times New Roman" w:cs="Times New Roman"/>
          <w:b/>
          <w:sz w:val="24"/>
          <w:szCs w:val="24"/>
          <w:lang w:val="uk-UA"/>
        </w:rPr>
        <w:t>Уз</w:t>
      </w:r>
      <w:proofErr w:type="spellStart"/>
      <w:r w:rsidRPr="001360F8">
        <w:rPr>
          <w:rFonts w:ascii="Times New Roman" w:hAnsi="Times New Roman" w:cs="Times New Roman"/>
          <w:b/>
          <w:sz w:val="24"/>
          <w:szCs w:val="24"/>
        </w:rPr>
        <w:t>годжено</w:t>
      </w:r>
      <w:proofErr w:type="spellEnd"/>
      <w:r w:rsidRPr="001360F8">
        <w:rPr>
          <w:rFonts w:ascii="Times New Roman" w:hAnsi="Times New Roman" w:cs="Times New Roman"/>
          <w:b/>
          <w:sz w:val="24"/>
          <w:szCs w:val="24"/>
        </w:rPr>
        <w:t>:</w:t>
      </w:r>
    </w:p>
    <w:p w:rsidR="001360F8" w:rsidRPr="001360F8" w:rsidRDefault="001360F8" w:rsidP="001360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A48E2" w:rsidRPr="001360F8" w:rsidRDefault="00FA48E2" w:rsidP="00FA48E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0F8"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</w:t>
      </w:r>
      <w:r w:rsidRPr="001360F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360F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360F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360F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360F8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Ю.А. Журба</w:t>
      </w:r>
    </w:p>
    <w:p w:rsidR="001360F8" w:rsidRPr="001360F8" w:rsidRDefault="001360F8" w:rsidP="001360F8">
      <w:pPr>
        <w:tabs>
          <w:tab w:val="left" w:pos="7797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360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Перший заступник міського голови </w:t>
      </w:r>
      <w:r w:rsidRPr="001360F8">
        <w:rPr>
          <w:rFonts w:ascii="Times New Roman" w:hAnsi="Times New Roman" w:cs="Times New Roman"/>
          <w:bCs/>
          <w:sz w:val="24"/>
          <w:szCs w:val="24"/>
          <w:lang w:val="uk-UA"/>
        </w:rPr>
        <w:tab/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5D77ED">
        <w:rPr>
          <w:rFonts w:ascii="Times New Roman" w:hAnsi="Times New Roman" w:cs="Times New Roman"/>
          <w:bCs/>
          <w:sz w:val="24"/>
          <w:szCs w:val="24"/>
          <w:lang w:val="uk-UA"/>
        </w:rPr>
        <w:t>О.Ю. Кузьмінов</w:t>
      </w:r>
    </w:p>
    <w:p w:rsidR="001360F8" w:rsidRPr="001360F8" w:rsidRDefault="001360F8" w:rsidP="00136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0F8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1360F8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1360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0F8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360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0F8">
        <w:rPr>
          <w:rFonts w:ascii="Times New Roman" w:hAnsi="Times New Roman" w:cs="Times New Roman"/>
          <w:sz w:val="24"/>
          <w:szCs w:val="24"/>
        </w:rPr>
        <w:t>юридичних</w:t>
      </w:r>
      <w:proofErr w:type="spellEnd"/>
      <w:r w:rsidRPr="001360F8">
        <w:rPr>
          <w:rFonts w:ascii="Times New Roman" w:hAnsi="Times New Roman" w:cs="Times New Roman"/>
          <w:sz w:val="24"/>
          <w:szCs w:val="24"/>
        </w:rPr>
        <w:t xml:space="preserve"> та </w:t>
      </w:r>
    </w:p>
    <w:p w:rsidR="001360F8" w:rsidRPr="001360F8" w:rsidRDefault="001360F8" w:rsidP="001360F8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60F8">
        <w:rPr>
          <w:rFonts w:ascii="Times New Roman" w:hAnsi="Times New Roman" w:cs="Times New Roman"/>
          <w:sz w:val="24"/>
          <w:szCs w:val="24"/>
        </w:rPr>
        <w:t>правових</w:t>
      </w:r>
      <w:proofErr w:type="spellEnd"/>
      <w:r w:rsidRPr="001360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0F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proofErr w:type="gramStart"/>
      <w:r w:rsidRPr="001360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0F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360F8">
        <w:rPr>
          <w:rFonts w:ascii="Times New Roman" w:hAnsi="Times New Roman" w:cs="Times New Roman"/>
          <w:sz w:val="24"/>
          <w:szCs w:val="24"/>
        </w:rPr>
        <w:t>євєродонецької</w:t>
      </w:r>
      <w:proofErr w:type="spellEnd"/>
      <w:r w:rsidRPr="001360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0F8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1360F8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360F8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1360F8">
        <w:rPr>
          <w:rFonts w:ascii="Times New Roman" w:hAnsi="Times New Roman" w:cs="Times New Roman"/>
          <w:sz w:val="24"/>
          <w:szCs w:val="24"/>
        </w:rPr>
        <w:t>Рудь</w:t>
      </w:r>
      <w:proofErr w:type="spellEnd"/>
    </w:p>
    <w:p w:rsidR="001360F8" w:rsidRPr="001360F8" w:rsidRDefault="001360F8" w:rsidP="001360F8">
      <w:pPr>
        <w:tabs>
          <w:tab w:val="left" w:pos="73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0F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</w:p>
    <w:p w:rsidR="001360F8" w:rsidRPr="001360F8" w:rsidRDefault="001360F8" w:rsidP="00136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0F8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1360F8" w:rsidRPr="00FA48E2" w:rsidRDefault="001360F8" w:rsidP="001360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A48E2">
        <w:rPr>
          <w:rFonts w:ascii="Times New Roman" w:hAnsi="Times New Roman" w:cs="Times New Roman"/>
          <w:sz w:val="20"/>
          <w:szCs w:val="20"/>
          <w:lang w:val="uk-UA"/>
        </w:rPr>
        <w:t>Надіслати:</w:t>
      </w:r>
    </w:p>
    <w:p w:rsidR="001360F8" w:rsidRPr="00FA48E2" w:rsidRDefault="001360F8" w:rsidP="001360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A48E2">
        <w:rPr>
          <w:rFonts w:ascii="Times New Roman" w:hAnsi="Times New Roman" w:cs="Times New Roman"/>
          <w:sz w:val="20"/>
          <w:szCs w:val="20"/>
          <w:lang w:val="uk-UA"/>
        </w:rPr>
        <w:t>ФКМ – 3 прим.</w:t>
      </w:r>
    </w:p>
    <w:p w:rsidR="006D30FA" w:rsidRPr="00FA48E2" w:rsidRDefault="006D30FA" w:rsidP="001360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sectPr w:rsidR="006D30FA" w:rsidRPr="00FA48E2" w:rsidSect="00FA48E2">
      <w:pgSz w:w="11906" w:h="16838"/>
      <w:pgMar w:top="567" w:right="425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62973"/>
    <w:multiLevelType w:val="hybridMultilevel"/>
    <w:tmpl w:val="F7146934"/>
    <w:lvl w:ilvl="0" w:tplc="5ABE842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2DCC478E">
      <w:numFmt w:val="none"/>
      <w:lvlText w:val=""/>
      <w:lvlJc w:val="left"/>
      <w:pPr>
        <w:tabs>
          <w:tab w:val="num" w:pos="360"/>
        </w:tabs>
      </w:pPr>
    </w:lvl>
    <w:lvl w:ilvl="2" w:tplc="7E9A63AA">
      <w:numFmt w:val="none"/>
      <w:lvlText w:val=""/>
      <w:lvlJc w:val="left"/>
      <w:pPr>
        <w:tabs>
          <w:tab w:val="num" w:pos="360"/>
        </w:tabs>
      </w:pPr>
    </w:lvl>
    <w:lvl w:ilvl="3" w:tplc="D7CEBAB4">
      <w:numFmt w:val="none"/>
      <w:lvlText w:val=""/>
      <w:lvlJc w:val="left"/>
      <w:pPr>
        <w:tabs>
          <w:tab w:val="num" w:pos="360"/>
        </w:tabs>
      </w:pPr>
    </w:lvl>
    <w:lvl w:ilvl="4" w:tplc="050CED7C">
      <w:numFmt w:val="none"/>
      <w:lvlText w:val=""/>
      <w:lvlJc w:val="left"/>
      <w:pPr>
        <w:tabs>
          <w:tab w:val="num" w:pos="360"/>
        </w:tabs>
      </w:pPr>
    </w:lvl>
    <w:lvl w:ilvl="5" w:tplc="71C069AA">
      <w:numFmt w:val="none"/>
      <w:lvlText w:val=""/>
      <w:lvlJc w:val="left"/>
      <w:pPr>
        <w:tabs>
          <w:tab w:val="num" w:pos="360"/>
        </w:tabs>
      </w:pPr>
    </w:lvl>
    <w:lvl w:ilvl="6" w:tplc="29FE5E4C">
      <w:numFmt w:val="none"/>
      <w:lvlText w:val=""/>
      <w:lvlJc w:val="left"/>
      <w:pPr>
        <w:tabs>
          <w:tab w:val="num" w:pos="360"/>
        </w:tabs>
      </w:pPr>
    </w:lvl>
    <w:lvl w:ilvl="7" w:tplc="E0081D44">
      <w:numFmt w:val="none"/>
      <w:lvlText w:val=""/>
      <w:lvlJc w:val="left"/>
      <w:pPr>
        <w:tabs>
          <w:tab w:val="num" w:pos="360"/>
        </w:tabs>
      </w:pPr>
    </w:lvl>
    <w:lvl w:ilvl="8" w:tplc="FB4AEEB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51D805C2"/>
    <w:multiLevelType w:val="hybridMultilevel"/>
    <w:tmpl w:val="42F050BA"/>
    <w:lvl w:ilvl="0" w:tplc="002AA4D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5B38CB"/>
    <w:rsid w:val="000216C5"/>
    <w:rsid w:val="000D75A0"/>
    <w:rsid w:val="001201FC"/>
    <w:rsid w:val="001360F8"/>
    <w:rsid w:val="001E35E8"/>
    <w:rsid w:val="002008DB"/>
    <w:rsid w:val="00224BCB"/>
    <w:rsid w:val="00226448"/>
    <w:rsid w:val="002375D4"/>
    <w:rsid w:val="00294475"/>
    <w:rsid w:val="002B65F9"/>
    <w:rsid w:val="002F6323"/>
    <w:rsid w:val="00324AD6"/>
    <w:rsid w:val="00354A8A"/>
    <w:rsid w:val="00361DEF"/>
    <w:rsid w:val="00386677"/>
    <w:rsid w:val="003A1E6F"/>
    <w:rsid w:val="003A4115"/>
    <w:rsid w:val="003A4F21"/>
    <w:rsid w:val="003F3EB3"/>
    <w:rsid w:val="00442461"/>
    <w:rsid w:val="00473EDA"/>
    <w:rsid w:val="00493782"/>
    <w:rsid w:val="004E3373"/>
    <w:rsid w:val="004E6584"/>
    <w:rsid w:val="00520E33"/>
    <w:rsid w:val="00531675"/>
    <w:rsid w:val="00536BD6"/>
    <w:rsid w:val="005502B3"/>
    <w:rsid w:val="00571BFF"/>
    <w:rsid w:val="00580CE8"/>
    <w:rsid w:val="005B38CB"/>
    <w:rsid w:val="005C3ECF"/>
    <w:rsid w:val="005D77ED"/>
    <w:rsid w:val="00602B8D"/>
    <w:rsid w:val="00623EC8"/>
    <w:rsid w:val="00626F81"/>
    <w:rsid w:val="00662C99"/>
    <w:rsid w:val="006657EE"/>
    <w:rsid w:val="00690E2C"/>
    <w:rsid w:val="006A1981"/>
    <w:rsid w:val="006C33EB"/>
    <w:rsid w:val="006C7823"/>
    <w:rsid w:val="006D30FA"/>
    <w:rsid w:val="006F1EAD"/>
    <w:rsid w:val="006F3272"/>
    <w:rsid w:val="00707CB2"/>
    <w:rsid w:val="007171D7"/>
    <w:rsid w:val="00774761"/>
    <w:rsid w:val="007C3042"/>
    <w:rsid w:val="007E0015"/>
    <w:rsid w:val="007E126F"/>
    <w:rsid w:val="00803627"/>
    <w:rsid w:val="0082258B"/>
    <w:rsid w:val="008803A3"/>
    <w:rsid w:val="008E2EE8"/>
    <w:rsid w:val="0091628B"/>
    <w:rsid w:val="00930F5C"/>
    <w:rsid w:val="0094186F"/>
    <w:rsid w:val="00945731"/>
    <w:rsid w:val="009470C0"/>
    <w:rsid w:val="009675F7"/>
    <w:rsid w:val="009D53D4"/>
    <w:rsid w:val="009D58C2"/>
    <w:rsid w:val="00A273DA"/>
    <w:rsid w:val="00A54925"/>
    <w:rsid w:val="00A63159"/>
    <w:rsid w:val="00A97748"/>
    <w:rsid w:val="00AA1CD7"/>
    <w:rsid w:val="00B13664"/>
    <w:rsid w:val="00B172A6"/>
    <w:rsid w:val="00B30946"/>
    <w:rsid w:val="00B3670D"/>
    <w:rsid w:val="00B56A9C"/>
    <w:rsid w:val="00B7742B"/>
    <w:rsid w:val="00BC69EE"/>
    <w:rsid w:val="00BD2B08"/>
    <w:rsid w:val="00BF7D0F"/>
    <w:rsid w:val="00C16B14"/>
    <w:rsid w:val="00C338D6"/>
    <w:rsid w:val="00C70D74"/>
    <w:rsid w:val="00CD7A30"/>
    <w:rsid w:val="00CE12EC"/>
    <w:rsid w:val="00CE1F31"/>
    <w:rsid w:val="00DD7C0F"/>
    <w:rsid w:val="00E01177"/>
    <w:rsid w:val="00E8122A"/>
    <w:rsid w:val="00E831C3"/>
    <w:rsid w:val="00E938FC"/>
    <w:rsid w:val="00EA0149"/>
    <w:rsid w:val="00EE13AA"/>
    <w:rsid w:val="00F125FE"/>
    <w:rsid w:val="00F33727"/>
    <w:rsid w:val="00F6021A"/>
    <w:rsid w:val="00FA48E2"/>
    <w:rsid w:val="00FC3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925"/>
  </w:style>
  <w:style w:type="paragraph" w:styleId="1">
    <w:name w:val="heading 1"/>
    <w:basedOn w:val="a"/>
    <w:next w:val="a"/>
    <w:link w:val="10"/>
    <w:uiPriority w:val="9"/>
    <w:qFormat/>
    <w:rsid w:val="005B38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B38C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B38CB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3">
    <w:name w:val="Body Text"/>
    <w:basedOn w:val="a"/>
    <w:link w:val="a4"/>
    <w:semiHidden/>
    <w:rsid w:val="005B38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5B38CB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5B38CB"/>
    <w:pPr>
      <w:spacing w:after="0" w:line="240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F69C9-4ED2-43F9-8CB2-E81303E63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2016-12-01T06:14:00Z</cp:lastPrinted>
  <dcterms:created xsi:type="dcterms:W3CDTF">2016-08-19T10:01:00Z</dcterms:created>
  <dcterms:modified xsi:type="dcterms:W3CDTF">2019-06-14T07:40:00Z</dcterms:modified>
</cp:coreProperties>
</file>