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A0" w:rsidRPr="009B23A2" w:rsidRDefault="009F2A27" w:rsidP="009B23A2">
      <w:pPr>
        <w:jc w:val="center"/>
        <w:rPr>
          <w:lang w:val="ru-RU"/>
        </w:rPr>
      </w:pPr>
      <w:r>
        <w:rPr>
          <w:b/>
          <w:bCs/>
          <w:lang w:val="uk-UA"/>
        </w:rPr>
        <w:t>СЄВЄРОДОНЕЦЬКА МІСЬКА РАДА</w:t>
      </w:r>
    </w:p>
    <w:p w:rsidR="004706A0" w:rsidRDefault="009F2A27" w:rsidP="009B23A2">
      <w:pPr>
        <w:pStyle w:val="a4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ВИКОНАВЧИЙ КОМІТЕТ</w:t>
      </w:r>
    </w:p>
    <w:p w:rsidR="004706A0" w:rsidRPr="009B23A2" w:rsidRDefault="009F2A27" w:rsidP="009B23A2">
      <w:pPr>
        <w:pStyle w:val="a4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РІШЕННЯ №</w:t>
      </w: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ru-RU"/>
        </w:rPr>
        <w:t xml:space="preserve"> ____</w:t>
      </w:r>
    </w:p>
    <w:p w:rsidR="009B23A2" w:rsidRDefault="009F2A27" w:rsidP="009B23A2">
      <w:pPr>
        <w:pStyle w:val="a4"/>
        <w:spacing w:after="0"/>
        <w:rPr>
          <w:b/>
          <w:bCs/>
        </w:rPr>
      </w:pPr>
      <w:r>
        <w:rPr>
          <w:b/>
          <w:bCs/>
          <w:lang w:val="ru-RU"/>
        </w:rPr>
        <w:t xml:space="preserve">“     </w:t>
      </w:r>
      <w:r>
        <w:rPr>
          <w:b/>
          <w:bCs/>
          <w:lang w:val="uk-UA"/>
        </w:rPr>
        <w:t xml:space="preserve">”   серпня  2019 року     </w:t>
      </w:r>
    </w:p>
    <w:p w:rsidR="004706A0" w:rsidRPr="009B23A2" w:rsidRDefault="009F2A27" w:rsidP="009B23A2">
      <w:pPr>
        <w:pStyle w:val="a4"/>
        <w:spacing w:after="0"/>
        <w:rPr>
          <w:lang w:val="ru-RU"/>
        </w:rPr>
      </w:pPr>
      <w:r>
        <w:rPr>
          <w:b/>
          <w:bCs/>
          <w:lang w:val="uk-UA"/>
        </w:rPr>
        <w:t xml:space="preserve"> </w:t>
      </w:r>
      <w:r>
        <w:rPr>
          <w:b/>
          <w:lang w:val="uk-UA"/>
        </w:rPr>
        <w:t xml:space="preserve">м. </w:t>
      </w:r>
      <w:proofErr w:type="spellStart"/>
      <w:proofErr w:type="gramStart"/>
      <w:r>
        <w:rPr>
          <w:b/>
          <w:lang w:val="uk-UA"/>
        </w:rPr>
        <w:t>С</w:t>
      </w:r>
      <w:proofErr w:type="gramEnd"/>
      <w:r>
        <w:rPr>
          <w:b/>
          <w:lang w:val="uk-UA"/>
        </w:rPr>
        <w:t>євєродонецьк</w:t>
      </w:r>
      <w:proofErr w:type="spellEnd"/>
    </w:p>
    <w:p w:rsidR="009B23A2" w:rsidRDefault="009B23A2" w:rsidP="009B23A2">
      <w:pPr>
        <w:pStyle w:val="a4"/>
        <w:spacing w:after="0"/>
        <w:rPr>
          <w:color w:val="000000"/>
        </w:rPr>
      </w:pPr>
    </w:p>
    <w:p w:rsidR="004706A0" w:rsidRPr="009B23A2" w:rsidRDefault="009F2A27" w:rsidP="009B23A2">
      <w:pPr>
        <w:pStyle w:val="a4"/>
        <w:spacing w:after="0"/>
        <w:rPr>
          <w:lang w:val="ru-RU"/>
        </w:rPr>
      </w:pPr>
      <w:r>
        <w:rPr>
          <w:color w:val="000000"/>
          <w:lang w:val="uk-UA"/>
        </w:rPr>
        <w:t>Про демонтаж тимчасової споруди,</w:t>
      </w:r>
    </w:p>
    <w:p w:rsidR="004706A0" w:rsidRDefault="009F2A27">
      <w:pPr>
        <w:pStyle w:val="a4"/>
        <w:spacing w:after="63"/>
        <w:rPr>
          <w:color w:val="000000"/>
          <w:lang w:val="uk-UA"/>
        </w:rPr>
      </w:pPr>
      <w:r>
        <w:rPr>
          <w:color w:val="000000"/>
          <w:lang w:val="uk-UA"/>
        </w:rPr>
        <w:t xml:space="preserve">за адресою: </w:t>
      </w:r>
      <w:proofErr w:type="spellStart"/>
      <w:r>
        <w:rPr>
          <w:color w:val="000000"/>
          <w:lang w:val="uk-UA"/>
        </w:rPr>
        <w:t>вул.Курчатова</w:t>
      </w:r>
      <w:proofErr w:type="spellEnd"/>
      <w:r>
        <w:rPr>
          <w:color w:val="000000"/>
          <w:lang w:val="uk-UA"/>
        </w:rPr>
        <w:t xml:space="preserve">, район </w:t>
      </w:r>
      <w:r>
        <w:rPr>
          <w:color w:val="000000"/>
          <w:lang w:val="uk-UA"/>
        </w:rPr>
        <w:t>буд.11,</w:t>
      </w:r>
    </w:p>
    <w:p w:rsidR="004706A0" w:rsidRDefault="009F2A27">
      <w:pPr>
        <w:pStyle w:val="a4"/>
        <w:spacing w:after="63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м.Сєвєродонецька</w:t>
      </w:r>
      <w:proofErr w:type="spellEnd"/>
      <w:r>
        <w:rPr>
          <w:color w:val="000000"/>
          <w:lang w:val="uk-UA"/>
        </w:rPr>
        <w:t>, розміщеної з порушенням</w:t>
      </w:r>
    </w:p>
    <w:p w:rsidR="004706A0" w:rsidRDefault="009F2A27">
      <w:pPr>
        <w:pStyle w:val="a4"/>
        <w:spacing w:after="63"/>
        <w:rPr>
          <w:color w:val="000000"/>
          <w:lang w:val="uk-UA"/>
        </w:rPr>
      </w:pPr>
      <w:r>
        <w:rPr>
          <w:color w:val="000000"/>
          <w:lang w:val="uk-UA"/>
        </w:rPr>
        <w:t>Порядку розміщення тимчасових споруд</w:t>
      </w:r>
    </w:p>
    <w:p w:rsidR="004706A0" w:rsidRDefault="009F2A27">
      <w:pPr>
        <w:pStyle w:val="a4"/>
        <w:spacing w:after="63"/>
        <w:rPr>
          <w:color w:val="000000"/>
          <w:lang w:val="uk-UA"/>
        </w:rPr>
      </w:pPr>
      <w:r>
        <w:rPr>
          <w:color w:val="000000"/>
          <w:lang w:val="uk-UA"/>
        </w:rPr>
        <w:t>для провадження підприємницької діяльності,</w:t>
      </w:r>
    </w:p>
    <w:p w:rsidR="004706A0" w:rsidRDefault="009F2A27">
      <w:pPr>
        <w:pStyle w:val="a4"/>
        <w:spacing w:after="63"/>
        <w:rPr>
          <w:color w:val="000000"/>
          <w:lang w:val="uk-UA"/>
        </w:rPr>
      </w:pPr>
      <w:r>
        <w:rPr>
          <w:color w:val="000000"/>
          <w:lang w:val="uk-UA"/>
        </w:rPr>
        <w:t>затвердженого наказом Міністерства регіонального розвитку,</w:t>
      </w:r>
    </w:p>
    <w:p w:rsidR="004706A0" w:rsidRDefault="009F2A27">
      <w:pPr>
        <w:pStyle w:val="a4"/>
        <w:spacing w:after="63"/>
        <w:rPr>
          <w:color w:val="000000"/>
          <w:lang w:val="uk-UA"/>
        </w:rPr>
      </w:pPr>
      <w:r>
        <w:rPr>
          <w:color w:val="000000"/>
          <w:lang w:val="uk-UA"/>
        </w:rPr>
        <w:t>будівництва та житлово-комунального господарства</w:t>
      </w:r>
    </w:p>
    <w:p w:rsidR="004706A0" w:rsidRDefault="009F2A27">
      <w:pPr>
        <w:pStyle w:val="a4"/>
        <w:spacing w:after="63"/>
        <w:rPr>
          <w:color w:val="000000"/>
          <w:lang w:val="uk-UA"/>
        </w:rPr>
      </w:pPr>
      <w:r>
        <w:rPr>
          <w:color w:val="000000"/>
          <w:lang w:val="uk-UA"/>
        </w:rPr>
        <w:t>України від 21.10</w:t>
      </w:r>
      <w:r>
        <w:rPr>
          <w:color w:val="000000"/>
          <w:lang w:val="uk-UA"/>
        </w:rPr>
        <w:t>.2011 року № 244</w:t>
      </w:r>
    </w:p>
    <w:p w:rsidR="004706A0" w:rsidRPr="009B23A2" w:rsidRDefault="009F2A27">
      <w:pPr>
        <w:pStyle w:val="a4"/>
        <w:ind w:firstLine="709"/>
        <w:jc w:val="both"/>
        <w:rPr>
          <w:lang w:val="ru-RU"/>
        </w:rPr>
      </w:pPr>
      <w:r>
        <w:t> </w:t>
      </w:r>
    </w:p>
    <w:p w:rsidR="004706A0" w:rsidRDefault="009F2A27">
      <w:pPr>
        <w:pStyle w:val="a4"/>
        <w:ind w:firstLine="708"/>
        <w:jc w:val="both"/>
        <w:rPr>
          <w:lang w:val="uk-UA"/>
        </w:rPr>
      </w:pPr>
      <w:r>
        <w:rPr>
          <w:lang w:val="uk-UA"/>
        </w:rPr>
        <w:t xml:space="preserve">З метою впорядкування розміщення тимчасових споруд для провадження підприємницької діяльності на території міста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, запобігання їх самовільного розміщення на території міста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>, на підставі рішення комісії з пита</w:t>
      </w:r>
      <w:r>
        <w:rPr>
          <w:lang w:val="uk-UA"/>
        </w:rPr>
        <w:t xml:space="preserve">нь демонтажу тимчасових споруд на території міста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від 13.08.2019 року, керуючись статтями 30, 31, 33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</w:t>
      </w:r>
      <w:proofErr w:type="spellStart"/>
      <w:r>
        <w:rPr>
          <w:lang w:val="uk-UA"/>
        </w:rPr>
        <w:t>самоврядування”</w:t>
      </w:r>
      <w:proofErr w:type="spellEnd"/>
      <w:r>
        <w:rPr>
          <w:lang w:val="uk-UA"/>
        </w:rPr>
        <w:t>, Наказом Міністерства регіонального розвитку, будівництва та житлово-комунального господарства У</w:t>
      </w:r>
      <w:r>
        <w:rPr>
          <w:lang w:val="uk-UA"/>
        </w:rPr>
        <w:t xml:space="preserve">країни від 21.10.2011 року № 244,  </w:t>
      </w:r>
      <w:proofErr w:type="spellStart"/>
      <w:r>
        <w:rPr>
          <w:lang w:val="uk-UA"/>
        </w:rPr>
        <w:t>“Порядком</w:t>
      </w:r>
      <w:proofErr w:type="spellEnd"/>
      <w:r>
        <w:rPr>
          <w:lang w:val="uk-UA"/>
        </w:rPr>
        <w:t xml:space="preserve"> демонтажу тимчасових споруд та засобів пересувної мережі для провадження підприємницької </w:t>
      </w:r>
      <w:proofErr w:type="spellStart"/>
      <w:r>
        <w:rPr>
          <w:lang w:val="uk-UA"/>
        </w:rPr>
        <w:t>діяльності”</w:t>
      </w:r>
      <w:proofErr w:type="spellEnd"/>
      <w:r>
        <w:rPr>
          <w:lang w:val="uk-UA"/>
        </w:rPr>
        <w:t>, затверджених рішенням виконкому  від 16.11.2018 року № 857, виконком міської ради</w:t>
      </w:r>
    </w:p>
    <w:p w:rsidR="004706A0" w:rsidRDefault="009F2A27">
      <w:pPr>
        <w:pStyle w:val="a4"/>
        <w:rPr>
          <w:b/>
          <w:lang w:val="uk-UA"/>
        </w:rPr>
      </w:pPr>
      <w:r>
        <w:rPr>
          <w:b/>
          <w:lang w:val="uk-UA"/>
        </w:rPr>
        <w:t>ВИРІШИВ:</w:t>
      </w:r>
    </w:p>
    <w:p w:rsidR="004706A0" w:rsidRDefault="009F2A27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>1. Демонтувати тим</w:t>
      </w:r>
      <w:r>
        <w:rPr>
          <w:lang w:val="uk-UA"/>
        </w:rPr>
        <w:t xml:space="preserve">часову споруду, розташовану за адресою: </w:t>
      </w:r>
      <w:proofErr w:type="spellStart"/>
      <w:r>
        <w:rPr>
          <w:lang w:val="uk-UA"/>
        </w:rPr>
        <w:t>вул.Курчатова</w:t>
      </w:r>
      <w:proofErr w:type="spellEnd"/>
      <w:r>
        <w:rPr>
          <w:lang w:val="uk-UA"/>
        </w:rPr>
        <w:t xml:space="preserve">, район буд. 11,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.</w:t>
      </w:r>
    </w:p>
    <w:p w:rsidR="004706A0" w:rsidRDefault="009F2A27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“Єдина</w:t>
      </w:r>
      <w:proofErr w:type="spellEnd"/>
      <w:r>
        <w:rPr>
          <w:lang w:val="uk-UA"/>
        </w:rPr>
        <w:t xml:space="preserve"> аварійно-диспетчерська служба </w:t>
      </w:r>
      <w:proofErr w:type="spellStart"/>
      <w:r>
        <w:rPr>
          <w:lang w:val="uk-UA"/>
        </w:rPr>
        <w:t>м.Сєвєродонецька”</w:t>
      </w:r>
      <w:proofErr w:type="spellEnd"/>
      <w:r>
        <w:rPr>
          <w:lang w:val="uk-UA"/>
        </w:rPr>
        <w:t xml:space="preserve"> провести роботи з демонтажу тимчасової споруди згідно Порядку демонтажу тимчасових споруд та засобів пересу</w:t>
      </w:r>
      <w:r>
        <w:rPr>
          <w:lang w:val="uk-UA"/>
        </w:rPr>
        <w:t>вної мережі для провадження підприємницької діяльності, затвердженого рішенням виконкому від 16.11.2018 р № 857.</w:t>
      </w:r>
    </w:p>
    <w:p w:rsidR="004706A0" w:rsidRPr="009B23A2" w:rsidRDefault="009F2A27">
      <w:pPr>
        <w:pStyle w:val="a4"/>
        <w:jc w:val="both"/>
        <w:rPr>
          <w:lang w:val="ru-RU"/>
        </w:rPr>
      </w:pPr>
      <w:r>
        <w:t>       </w:t>
      </w:r>
      <w:r>
        <w:rPr>
          <w:lang w:val="ru-RU"/>
        </w:rPr>
        <w:t xml:space="preserve">3. </w:t>
      </w:r>
      <w:proofErr w:type="gramStart"/>
      <w:r>
        <w:rPr>
          <w:lang w:val="ru-RU"/>
        </w:rPr>
        <w:t>Р</w:t>
      </w:r>
      <w:proofErr w:type="spellStart"/>
      <w:proofErr w:type="gramEnd"/>
      <w:r>
        <w:rPr>
          <w:lang w:val="uk-UA"/>
        </w:rPr>
        <w:t>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підлягає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оприлюдненню</w:t>
      </w:r>
      <w:proofErr w:type="spellEnd"/>
      <w:r>
        <w:rPr>
          <w:lang w:val="ru-RU"/>
        </w:rPr>
        <w:t>.</w:t>
      </w:r>
    </w:p>
    <w:p w:rsidR="004706A0" w:rsidRPr="009B23A2" w:rsidRDefault="009F2A27">
      <w:pPr>
        <w:pStyle w:val="a4"/>
        <w:jc w:val="both"/>
        <w:rPr>
          <w:lang w:val="ru-RU"/>
        </w:rPr>
      </w:pPr>
      <w:r>
        <w:t>    </w:t>
      </w:r>
      <w:r>
        <w:rPr>
          <w:lang w:val="ru-RU"/>
        </w:rPr>
        <w:t xml:space="preserve">4. Контроль за </w:t>
      </w:r>
      <w:proofErr w:type="spellStart"/>
      <w:r>
        <w:rPr>
          <w:lang w:val="ru-RU"/>
        </w:rPr>
        <w:t>виконанням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даного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uk-UA"/>
        </w:rPr>
        <w:t>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покласти</w:t>
      </w:r>
      <w:proofErr w:type="spellEnd"/>
      <w:r>
        <w:rPr>
          <w:lang w:val="ru-RU"/>
        </w:rPr>
        <w:t xml:space="preserve"> на заступника </w:t>
      </w:r>
      <w:proofErr w:type="spellStart"/>
      <w:r>
        <w:rPr>
          <w:lang w:val="ru-RU"/>
        </w:rPr>
        <w:t>міського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голови</w:t>
      </w:r>
      <w:proofErr w:type="spellEnd"/>
      <w:r>
        <w:rPr>
          <w:lang w:val="ru-RU"/>
        </w:rPr>
        <w:t xml:space="preserve"> </w:t>
      </w:r>
      <w:r>
        <w:rPr>
          <w:lang w:val="uk-UA"/>
        </w:rPr>
        <w:t xml:space="preserve"> Г.</w:t>
      </w:r>
      <w:proofErr w:type="spellStart"/>
      <w:r>
        <w:rPr>
          <w:lang w:val="uk-UA"/>
        </w:rPr>
        <w:t>Пригебу</w:t>
      </w:r>
      <w:proofErr w:type="spellEnd"/>
      <w:r>
        <w:rPr>
          <w:lang w:val="uk-UA"/>
        </w:rPr>
        <w:t>.</w:t>
      </w:r>
    </w:p>
    <w:p w:rsidR="004706A0" w:rsidRDefault="004706A0">
      <w:pPr>
        <w:pStyle w:val="a4"/>
        <w:jc w:val="both"/>
        <w:rPr>
          <w:lang w:val="ru-RU"/>
        </w:rPr>
      </w:pPr>
    </w:p>
    <w:p w:rsidR="004706A0" w:rsidRDefault="004706A0">
      <w:pPr>
        <w:pStyle w:val="a4"/>
        <w:jc w:val="both"/>
        <w:rPr>
          <w:lang w:val="ru-RU"/>
        </w:rPr>
      </w:pPr>
    </w:p>
    <w:tbl>
      <w:tblPr>
        <w:tblW w:w="9594" w:type="dxa"/>
        <w:tblInd w:w="126" w:type="dxa"/>
        <w:tblCellMar>
          <w:left w:w="0" w:type="dxa"/>
          <w:right w:w="0" w:type="dxa"/>
        </w:tblCellMar>
        <w:tblLook w:val="0000"/>
      </w:tblPr>
      <w:tblGrid>
        <w:gridCol w:w="4485"/>
        <w:gridCol w:w="2685"/>
        <w:gridCol w:w="2424"/>
      </w:tblGrid>
      <w:tr w:rsidR="004706A0">
        <w:trPr>
          <w:trHeight w:val="675"/>
        </w:trPr>
        <w:tc>
          <w:tcPr>
            <w:tcW w:w="4485" w:type="dxa"/>
            <w:shd w:val="clear" w:color="auto" w:fill="auto"/>
          </w:tcPr>
          <w:p w:rsidR="004706A0" w:rsidRPr="009B23A2" w:rsidRDefault="009F2A27">
            <w:pPr>
              <w:pStyle w:val="a8"/>
              <w:rPr>
                <w:lang w:val="ru-RU"/>
              </w:rPr>
            </w:pP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міського  голови,</w:t>
            </w:r>
          </w:p>
          <w:p w:rsidR="004706A0" w:rsidRPr="009B23A2" w:rsidRDefault="009F2A27">
            <w:pPr>
              <w:pStyle w:val="a8"/>
              <w:rPr>
                <w:lang w:val="ru-RU"/>
              </w:rPr>
            </w:pPr>
            <w:r>
              <w:rPr>
                <w:b/>
                <w:lang w:val="uk-UA"/>
              </w:rPr>
              <w:t>секретар міської ради</w:t>
            </w:r>
            <w:r>
              <w:t> </w:t>
            </w:r>
          </w:p>
          <w:p w:rsidR="004706A0" w:rsidRDefault="004706A0">
            <w:pPr>
              <w:pStyle w:val="a8"/>
              <w:rPr>
                <w:lang w:val="ru-RU"/>
              </w:rPr>
            </w:pPr>
          </w:p>
          <w:p w:rsidR="004706A0" w:rsidRDefault="004706A0">
            <w:pPr>
              <w:pStyle w:val="a8"/>
              <w:spacing w:after="112"/>
              <w:rPr>
                <w:lang w:val="ru-RU"/>
              </w:rPr>
            </w:pPr>
          </w:p>
        </w:tc>
        <w:tc>
          <w:tcPr>
            <w:tcW w:w="2685" w:type="dxa"/>
            <w:shd w:val="clear" w:color="auto" w:fill="auto"/>
          </w:tcPr>
          <w:p w:rsidR="004706A0" w:rsidRPr="009B23A2" w:rsidRDefault="009F2A27">
            <w:pPr>
              <w:pStyle w:val="a8"/>
              <w:spacing w:after="283"/>
              <w:rPr>
                <w:lang w:val="ru-RU"/>
              </w:rPr>
            </w:pPr>
            <w:r>
              <w:t> </w:t>
            </w:r>
          </w:p>
        </w:tc>
        <w:tc>
          <w:tcPr>
            <w:tcW w:w="2424" w:type="dxa"/>
            <w:shd w:val="clear" w:color="auto" w:fill="auto"/>
          </w:tcPr>
          <w:p w:rsidR="004706A0" w:rsidRDefault="009F2A27">
            <w:pPr>
              <w:pStyle w:val="a8"/>
              <w:spacing w:after="283"/>
            </w:pPr>
            <w:r>
              <w:rPr>
                <w:b/>
                <w:lang w:val="uk-UA"/>
              </w:rPr>
              <w:t>В.Ткачук</w:t>
            </w:r>
          </w:p>
        </w:tc>
      </w:tr>
      <w:tr w:rsidR="004706A0">
        <w:tc>
          <w:tcPr>
            <w:tcW w:w="4485" w:type="dxa"/>
            <w:shd w:val="clear" w:color="auto" w:fill="auto"/>
          </w:tcPr>
          <w:p w:rsidR="004706A0" w:rsidRPr="009B23A2" w:rsidRDefault="009F2A27">
            <w:pPr>
              <w:pStyle w:val="a8"/>
              <w:spacing w:after="112" w:line="360" w:lineRule="auto"/>
              <w:rPr>
                <w:lang w:val="ru-RU"/>
              </w:rPr>
            </w:pPr>
            <w:r>
              <w:rPr>
                <w:b/>
                <w:lang w:val="uk-UA"/>
              </w:rPr>
              <w:t>Підготував:</w:t>
            </w:r>
          </w:p>
          <w:p w:rsidR="004706A0" w:rsidRDefault="009F2A27" w:rsidP="009B23A2">
            <w:pPr>
              <w:pStyle w:val="a8"/>
              <w:spacing w:after="112"/>
              <w:rPr>
                <w:lang w:val="uk-UA"/>
              </w:rPr>
            </w:pPr>
            <w:r>
              <w:rPr>
                <w:lang w:val="uk-UA"/>
              </w:rPr>
              <w:t>Начальник відділу по контролю за благоустроєм та санітарним станом міста</w:t>
            </w:r>
          </w:p>
        </w:tc>
        <w:tc>
          <w:tcPr>
            <w:tcW w:w="2685" w:type="dxa"/>
            <w:shd w:val="clear" w:color="auto" w:fill="auto"/>
          </w:tcPr>
          <w:p w:rsidR="004706A0" w:rsidRDefault="004706A0">
            <w:pPr>
              <w:pStyle w:val="a8"/>
              <w:spacing w:after="283" w:line="360" w:lineRule="auto"/>
              <w:rPr>
                <w:lang w:val="ru-RU"/>
              </w:rPr>
            </w:pPr>
          </w:p>
        </w:tc>
        <w:tc>
          <w:tcPr>
            <w:tcW w:w="2424" w:type="dxa"/>
            <w:shd w:val="clear" w:color="auto" w:fill="auto"/>
          </w:tcPr>
          <w:p w:rsidR="004706A0" w:rsidRDefault="004706A0">
            <w:pPr>
              <w:pStyle w:val="a8"/>
              <w:spacing w:after="283"/>
              <w:rPr>
                <w:lang w:val="ru-RU"/>
              </w:rPr>
            </w:pPr>
          </w:p>
          <w:p w:rsidR="004706A0" w:rsidRDefault="009F2A27">
            <w:pPr>
              <w:pStyle w:val="a8"/>
              <w:spacing w:after="283"/>
            </w:pPr>
            <w:r>
              <w:t> </w:t>
            </w:r>
            <w:r>
              <w:rPr>
                <w:lang w:val="uk-UA"/>
              </w:rPr>
              <w:t>Д.</w:t>
            </w:r>
            <w:proofErr w:type="spellStart"/>
            <w:r>
              <w:rPr>
                <w:lang w:val="uk-UA"/>
              </w:rPr>
              <w:t>Комишан</w:t>
            </w:r>
            <w:proofErr w:type="spellEnd"/>
          </w:p>
          <w:p w:rsidR="004706A0" w:rsidRDefault="004706A0">
            <w:pPr>
              <w:pStyle w:val="a8"/>
              <w:spacing w:after="283"/>
              <w:rPr>
                <w:lang w:val="uk-UA"/>
              </w:rPr>
            </w:pPr>
          </w:p>
        </w:tc>
      </w:tr>
      <w:tr w:rsidR="004706A0">
        <w:trPr>
          <w:trHeight w:val="1196"/>
        </w:trPr>
        <w:tc>
          <w:tcPr>
            <w:tcW w:w="4485" w:type="dxa"/>
            <w:shd w:val="clear" w:color="auto" w:fill="auto"/>
          </w:tcPr>
          <w:p w:rsidR="004706A0" w:rsidRDefault="009F2A27">
            <w:pPr>
              <w:pStyle w:val="a8"/>
              <w:spacing w:after="283"/>
            </w:pPr>
            <w:r>
              <w:lastRenderedPageBreak/>
              <w:t> </w:t>
            </w:r>
            <w:r>
              <w:rPr>
                <w:b/>
                <w:lang w:val="uk-UA"/>
              </w:rPr>
              <w:t>Узгоджено:</w:t>
            </w:r>
          </w:p>
          <w:p w:rsidR="004706A0" w:rsidRDefault="009F2A27">
            <w:pPr>
              <w:pStyle w:val="a8"/>
              <w:spacing w:after="283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</w:tc>
        <w:tc>
          <w:tcPr>
            <w:tcW w:w="2685" w:type="dxa"/>
            <w:shd w:val="clear" w:color="auto" w:fill="auto"/>
          </w:tcPr>
          <w:p w:rsidR="004706A0" w:rsidRDefault="004706A0">
            <w:pPr>
              <w:pStyle w:val="a8"/>
              <w:spacing w:after="283"/>
              <w:rPr>
                <w:lang w:val="ru-RU"/>
              </w:rPr>
            </w:pPr>
          </w:p>
        </w:tc>
        <w:tc>
          <w:tcPr>
            <w:tcW w:w="2424" w:type="dxa"/>
            <w:shd w:val="clear" w:color="auto" w:fill="auto"/>
          </w:tcPr>
          <w:p w:rsidR="004706A0" w:rsidRDefault="009F2A27">
            <w:pPr>
              <w:pStyle w:val="a8"/>
              <w:spacing w:after="283"/>
            </w:pPr>
            <w:r>
              <w:t> </w:t>
            </w:r>
          </w:p>
          <w:p w:rsidR="004706A0" w:rsidRDefault="009F2A27" w:rsidP="009B23A2">
            <w:pPr>
              <w:pStyle w:val="a8"/>
              <w:spacing w:after="283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Г.</w:t>
            </w:r>
            <w:proofErr w:type="spellStart"/>
            <w:r>
              <w:rPr>
                <w:lang w:val="uk-UA"/>
              </w:rPr>
              <w:t>Пригеба</w:t>
            </w:r>
            <w:proofErr w:type="spellEnd"/>
          </w:p>
        </w:tc>
      </w:tr>
      <w:tr w:rsidR="004706A0">
        <w:tc>
          <w:tcPr>
            <w:tcW w:w="4485" w:type="dxa"/>
            <w:shd w:val="clear" w:color="auto" w:fill="auto"/>
          </w:tcPr>
          <w:p w:rsidR="004706A0" w:rsidRDefault="009F2A27" w:rsidP="009B23A2">
            <w:pPr>
              <w:pStyle w:val="a8"/>
              <w:spacing w:after="283"/>
              <w:rPr>
                <w:lang w:val="uk-UA"/>
              </w:rPr>
            </w:pPr>
            <w:r>
              <w:rPr>
                <w:lang w:val="uk-UA"/>
              </w:rPr>
              <w:t>Керуючий справами виконкому</w:t>
            </w:r>
          </w:p>
        </w:tc>
        <w:tc>
          <w:tcPr>
            <w:tcW w:w="2685" w:type="dxa"/>
            <w:shd w:val="clear" w:color="auto" w:fill="auto"/>
          </w:tcPr>
          <w:p w:rsidR="004706A0" w:rsidRDefault="009F2A27">
            <w:pPr>
              <w:pStyle w:val="a8"/>
              <w:spacing w:after="283" w:line="360" w:lineRule="auto"/>
            </w:pPr>
            <w:r>
              <w:t> </w:t>
            </w:r>
          </w:p>
        </w:tc>
        <w:tc>
          <w:tcPr>
            <w:tcW w:w="2424" w:type="dxa"/>
            <w:shd w:val="clear" w:color="auto" w:fill="auto"/>
          </w:tcPr>
          <w:p w:rsidR="004706A0" w:rsidRDefault="009F2A27" w:rsidP="009B23A2">
            <w:pPr>
              <w:pStyle w:val="a8"/>
              <w:spacing w:after="283" w:line="360" w:lineRule="auto"/>
              <w:rPr>
                <w:lang w:val="uk-UA"/>
              </w:rPr>
            </w:pPr>
            <w:r>
              <w:rPr>
                <w:lang w:val="uk-UA"/>
              </w:rPr>
              <w:t>Ю.Журба</w:t>
            </w:r>
          </w:p>
        </w:tc>
      </w:tr>
      <w:tr w:rsidR="004706A0">
        <w:tc>
          <w:tcPr>
            <w:tcW w:w="4485" w:type="dxa"/>
            <w:shd w:val="clear" w:color="auto" w:fill="auto"/>
          </w:tcPr>
          <w:p w:rsidR="004706A0" w:rsidRPr="009B23A2" w:rsidRDefault="009F2A27">
            <w:pPr>
              <w:pStyle w:val="a8"/>
              <w:rPr>
                <w:lang w:val="ru-RU"/>
              </w:rPr>
            </w:pPr>
            <w:r>
              <w:rPr>
                <w:lang w:val="uk-UA"/>
              </w:rPr>
              <w:t>Начальник відділу юридичних</w:t>
            </w:r>
          </w:p>
          <w:p w:rsidR="004706A0" w:rsidRDefault="009F2A27">
            <w:pPr>
              <w:pStyle w:val="a8"/>
              <w:rPr>
                <w:lang w:val="uk-UA"/>
              </w:rPr>
            </w:pPr>
            <w:r>
              <w:rPr>
                <w:lang w:val="uk-UA"/>
              </w:rPr>
              <w:t>та правових питань</w:t>
            </w:r>
          </w:p>
        </w:tc>
        <w:tc>
          <w:tcPr>
            <w:tcW w:w="2685" w:type="dxa"/>
            <w:shd w:val="clear" w:color="auto" w:fill="auto"/>
          </w:tcPr>
          <w:p w:rsidR="004706A0" w:rsidRPr="009B23A2" w:rsidRDefault="009F2A27">
            <w:pPr>
              <w:pStyle w:val="a8"/>
              <w:spacing w:after="283" w:line="360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424" w:type="dxa"/>
            <w:shd w:val="clear" w:color="auto" w:fill="auto"/>
          </w:tcPr>
          <w:p w:rsidR="004706A0" w:rsidRDefault="009F2A27">
            <w:pPr>
              <w:pStyle w:val="a8"/>
              <w:spacing w:after="283"/>
            </w:pPr>
            <w:r>
              <w:t> </w:t>
            </w:r>
            <w:r>
              <w:rPr>
                <w:lang w:val="uk-UA"/>
              </w:rPr>
              <w:t>В.</w:t>
            </w:r>
            <w:proofErr w:type="spellStart"/>
            <w:r>
              <w:rPr>
                <w:lang w:val="uk-UA"/>
              </w:rPr>
              <w:t>Рудь</w:t>
            </w:r>
            <w:proofErr w:type="spellEnd"/>
          </w:p>
          <w:p w:rsidR="004706A0" w:rsidRDefault="004706A0">
            <w:pPr>
              <w:pStyle w:val="a8"/>
              <w:spacing w:after="283"/>
              <w:rPr>
                <w:lang w:val="uk-UA"/>
              </w:rPr>
            </w:pPr>
          </w:p>
        </w:tc>
      </w:tr>
    </w:tbl>
    <w:p w:rsidR="004706A0" w:rsidRDefault="009F2A27">
      <w:pPr>
        <w:pStyle w:val="a4"/>
        <w:ind w:left="5040"/>
      </w:pPr>
      <w:r>
        <w:t>                                                               </w:t>
      </w: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p w:rsidR="004706A0" w:rsidRDefault="004706A0">
      <w:pPr>
        <w:pStyle w:val="a4"/>
        <w:ind w:left="5040"/>
      </w:pPr>
    </w:p>
    <w:sectPr w:rsidR="004706A0" w:rsidSect="009F2A27">
      <w:pgSz w:w="11906" w:h="16838"/>
      <w:pgMar w:top="1134" w:right="1134" w:bottom="1134" w:left="1701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4706A0"/>
    <w:rsid w:val="004706A0"/>
    <w:rsid w:val="009B23A2"/>
    <w:rsid w:val="009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A0"/>
    <w:pPr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706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4706A0"/>
    <w:pPr>
      <w:spacing w:after="120"/>
    </w:pPr>
  </w:style>
  <w:style w:type="paragraph" w:styleId="a5">
    <w:name w:val="List"/>
    <w:basedOn w:val="a4"/>
    <w:rsid w:val="004706A0"/>
  </w:style>
  <w:style w:type="paragraph" w:styleId="a6">
    <w:name w:val="caption"/>
    <w:basedOn w:val="a"/>
    <w:qFormat/>
    <w:rsid w:val="004706A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4706A0"/>
    <w:pPr>
      <w:suppressLineNumbers/>
    </w:pPr>
  </w:style>
  <w:style w:type="paragraph" w:customStyle="1" w:styleId="a8">
    <w:name w:val="Содержимое таблицы"/>
    <w:basedOn w:val="a"/>
    <w:qFormat/>
    <w:rsid w:val="004706A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userBur0806</cp:lastModifiedBy>
  <cp:revision>14</cp:revision>
  <cp:lastPrinted>2019-01-31T11:50:00Z</cp:lastPrinted>
  <dcterms:created xsi:type="dcterms:W3CDTF">2009-04-16T11:32:00Z</dcterms:created>
  <dcterms:modified xsi:type="dcterms:W3CDTF">2019-08-20T08:22:00Z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