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29" w:rsidRDefault="0092007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A12729" w:rsidRDefault="00920077">
      <w:pPr>
        <w:pStyle w:val="Heading2"/>
        <w:spacing w:line="480" w:lineRule="auto"/>
        <w:ind w:left="0" w:right="0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A12729" w:rsidRDefault="00920077">
      <w:pPr>
        <w:spacing w:after="0" w:line="480" w:lineRule="auto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РІШЕННЯ №  1025</w:t>
      </w:r>
    </w:p>
    <w:p w:rsidR="00A12729" w:rsidRDefault="00920077">
      <w:pPr>
        <w:pStyle w:val="Heading3"/>
        <w:ind w:left="0" w:right="0" w:firstLine="0"/>
      </w:pPr>
      <w:r>
        <w:rPr>
          <w:b/>
          <w:sz w:val="24"/>
          <w:szCs w:val="24"/>
          <w:lang w:val="uk-UA"/>
        </w:rPr>
        <w:t>«17» вересня 2019 року</w:t>
      </w:r>
    </w:p>
    <w:p w:rsidR="00A12729" w:rsidRDefault="0092007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A12729" w:rsidRDefault="00A1272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A12729" w:rsidRDefault="00920077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 </w:t>
      </w:r>
    </w:p>
    <w:p w:rsidR="00A12729" w:rsidRDefault="00920077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присвячених Дню людей похилого віку</w:t>
      </w:r>
    </w:p>
    <w:p w:rsidR="00A12729" w:rsidRDefault="00920077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 Дню ветеранів</w:t>
      </w:r>
    </w:p>
    <w:p w:rsidR="00A12729" w:rsidRDefault="00A12729">
      <w:pPr>
        <w:pStyle w:val="a9"/>
        <w:rPr>
          <w:rFonts w:ascii="Times New Roman" w:hAnsi="Times New Roman"/>
          <w:sz w:val="16"/>
          <w:szCs w:val="16"/>
          <w:lang w:val="uk-UA"/>
        </w:rPr>
      </w:pPr>
    </w:p>
    <w:p w:rsidR="00A12729" w:rsidRDefault="00920077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п.7 ст.32 Закону України «Про місцеве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Україні», згідно рішення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</w:t>
      </w:r>
      <w:r>
        <w:rPr>
          <w:rFonts w:ascii="Times New Roman" w:hAnsi="Times New Roman"/>
          <w:sz w:val="24"/>
          <w:szCs w:val="24"/>
          <w:lang w:val="uk-UA"/>
        </w:rPr>
        <w:t>» зі змінами рішенням виконавчого комітету від 14 березня 2019 року № 337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та з метою проведення міських заходів, присвячених Дню людей похилого віку та Дню ветеранів, виконком міської ради</w:t>
      </w:r>
    </w:p>
    <w:p w:rsidR="00A12729" w:rsidRDefault="00A12729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2729" w:rsidRDefault="00920077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</w:t>
      </w:r>
      <w:r>
        <w:rPr>
          <w:rFonts w:ascii="Times New Roman" w:hAnsi="Times New Roman"/>
          <w:sz w:val="24"/>
          <w:szCs w:val="24"/>
          <w:lang w:val="uk-UA"/>
        </w:rPr>
        <w:t>ення міських заходів, присвячених Дню людей похилого віку та Дню ветеранів (Додаток 1).</w:t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Затвердити план проведення міських заходів, присвячених Дню людей похилого віку та Дню ветеранів (Додаток 2).</w:t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Затвердити кошторис витрат відділу культури щодо про</w:t>
      </w:r>
      <w:r>
        <w:rPr>
          <w:rFonts w:ascii="Times New Roman" w:hAnsi="Times New Roman"/>
          <w:sz w:val="24"/>
          <w:szCs w:val="24"/>
          <w:lang w:val="uk-UA"/>
        </w:rPr>
        <w:t>ведення міських заходів, присвячених  Дню людей похилого віку та Дню ветеранів (Додаток 3).</w:t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Міському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людей похилого віку та Дню ветеранів, згідно кошто</w:t>
      </w:r>
      <w:r>
        <w:rPr>
          <w:rFonts w:ascii="Times New Roman" w:hAnsi="Times New Roman"/>
          <w:sz w:val="24"/>
          <w:szCs w:val="24"/>
          <w:lang w:val="uk-UA"/>
        </w:rPr>
        <w:t>рису відділу культури, у межах передбачених лімітів.</w:t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Дане рішення підлягає оприлюдненню.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A12729" w:rsidRDefault="00920077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</w:t>
      </w:r>
      <w:r>
        <w:rPr>
          <w:rFonts w:ascii="Times New Roman" w:hAnsi="Times New Roman"/>
          <w:sz w:val="24"/>
          <w:szCs w:val="24"/>
          <w:lang w:val="uk-UA"/>
        </w:rPr>
        <w:t>боти та з питань служби в органах місцевого самоврядування  Степаненко І.В</w:t>
      </w: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920077" w:rsidP="00920077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ради,</w:t>
      </w:r>
    </w:p>
    <w:p w:rsidR="00A12729" w:rsidRDefault="00920077">
      <w:pPr>
        <w:pStyle w:val="a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в.о.міського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голови                                                                                В. П. Ткачук</w:t>
      </w:r>
    </w:p>
    <w:p w:rsidR="00A12729" w:rsidRDefault="00A12729">
      <w:pPr>
        <w:pStyle w:val="a9"/>
        <w:rPr>
          <w:rFonts w:ascii="Times New Roman" w:hAnsi="Times New Roman"/>
          <w:sz w:val="24"/>
          <w:szCs w:val="24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576" w:type="dxa"/>
        <w:tblLook w:val="0000"/>
      </w:tblPr>
      <w:tblGrid>
        <w:gridCol w:w="7427"/>
        <w:gridCol w:w="3149"/>
      </w:tblGrid>
      <w:tr w:rsidR="00A12729">
        <w:tc>
          <w:tcPr>
            <w:tcW w:w="7426" w:type="dxa"/>
            <w:shd w:val="clear" w:color="auto" w:fill="auto"/>
          </w:tcPr>
          <w:p w:rsidR="00A12729" w:rsidRDefault="0092007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highlight w:val="white"/>
                <w:lang w:val="uk-UA"/>
              </w:rPr>
              <w:t>Підготував: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Т. В. Грачова</w:t>
            </w:r>
          </w:p>
        </w:tc>
      </w:tr>
      <w:tr w:rsidR="00A12729">
        <w:tc>
          <w:tcPr>
            <w:tcW w:w="7426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  <w:highlight w:val="white"/>
                <w:lang w:val="uk-UA"/>
              </w:rPr>
              <w:t>Узгоджено: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Ю. А. Журба</w:t>
            </w:r>
          </w:p>
        </w:tc>
      </w:tr>
      <w:tr w:rsidR="00A12729">
        <w:tc>
          <w:tcPr>
            <w:tcW w:w="7426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Заступник міського голови,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начальник відділу кадрової р</w:t>
            </w: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оботи та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з питань служби в органах місцевого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самоврядування </w:t>
            </w:r>
          </w:p>
        </w:tc>
        <w:tc>
          <w:tcPr>
            <w:tcW w:w="3149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І. В. Степаненко</w:t>
            </w:r>
          </w:p>
        </w:tc>
      </w:tr>
      <w:tr w:rsidR="00A12729">
        <w:tc>
          <w:tcPr>
            <w:tcW w:w="7426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фінуправління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49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  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</w:pPr>
          </w:p>
        </w:tc>
      </w:tr>
      <w:tr w:rsidR="00A12729">
        <w:tc>
          <w:tcPr>
            <w:tcW w:w="7426" w:type="dxa"/>
            <w:shd w:val="clear" w:color="auto" w:fill="auto"/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Начальник відділу з юридичних та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49" w:type="dxa"/>
            <w:shd w:val="clear" w:color="auto" w:fill="auto"/>
          </w:tcPr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  <w:highlight w:val="white"/>
                <w:lang w:val="uk-UA"/>
              </w:rPr>
              <w:t>Рудь</w:t>
            </w:r>
            <w:proofErr w:type="spellEnd"/>
          </w:p>
        </w:tc>
      </w:tr>
    </w:tbl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920077">
      <w:pPr>
        <w:pStyle w:val="a9"/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Додаток 1</w:t>
      </w:r>
    </w:p>
    <w:p w:rsidR="00A12729" w:rsidRDefault="00920077">
      <w:pPr>
        <w:pStyle w:val="a9"/>
        <w:ind w:firstLine="1418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A12729" w:rsidRDefault="00920077">
      <w:pPr>
        <w:pStyle w:val="a9"/>
        <w:ind w:firstLine="1418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від «17» вересня 2019 року № 1025</w:t>
      </w: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920077">
      <w:pPr>
        <w:pStyle w:val="a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A12729" w:rsidRDefault="00920077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організаційного   комітету щодо   проведення міських заходів, присвячених</w:t>
      </w:r>
    </w:p>
    <w:p w:rsidR="00A12729" w:rsidRDefault="00920077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A12729" w:rsidRDefault="00A12729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A12729">
        <w:tc>
          <w:tcPr>
            <w:tcW w:w="2122" w:type="dxa"/>
            <w:shd w:val="clear" w:color="auto" w:fill="auto"/>
          </w:tcPr>
          <w:p w:rsidR="00A12729" w:rsidRDefault="00920077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A12729" w:rsidRDefault="00920077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A12729" w:rsidRDefault="00920077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A12729" w:rsidRDefault="00920077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A12729">
        <w:tc>
          <w:tcPr>
            <w:tcW w:w="2122" w:type="dxa"/>
            <w:shd w:val="clear" w:color="auto" w:fill="auto"/>
          </w:tcPr>
          <w:p w:rsidR="00A12729" w:rsidRDefault="00A12729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A12729" w:rsidRDefault="00A12729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A12729">
        <w:tc>
          <w:tcPr>
            <w:tcW w:w="2122" w:type="dxa"/>
            <w:shd w:val="clear" w:color="auto" w:fill="auto"/>
          </w:tcPr>
          <w:p w:rsidR="00A12729" w:rsidRDefault="00920077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  <w:p w:rsidR="00A12729" w:rsidRDefault="00A12729">
            <w:pPr>
              <w:pStyle w:val="20"/>
              <w:jc w:val="both"/>
            </w:pPr>
          </w:p>
        </w:tc>
      </w:tr>
      <w:tr w:rsidR="00A12729">
        <w:tc>
          <w:tcPr>
            <w:tcW w:w="2122" w:type="dxa"/>
            <w:shd w:val="clear" w:color="auto" w:fill="auto"/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</w:tc>
        <w:tc>
          <w:tcPr>
            <w:tcW w:w="7221" w:type="dxa"/>
            <w:shd w:val="clear" w:color="auto" w:fill="auto"/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співголова оргкомітету </w:t>
            </w:r>
          </w:p>
        </w:tc>
      </w:tr>
      <w:tr w:rsidR="00A12729">
        <w:tc>
          <w:tcPr>
            <w:tcW w:w="2122" w:type="dxa"/>
            <w:shd w:val="clear" w:color="auto" w:fill="auto"/>
          </w:tcPr>
          <w:p w:rsidR="00A12729" w:rsidRDefault="00A12729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A12729" w:rsidRDefault="00A12729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A12729" w:rsidRDefault="00920077">
      <w:pPr>
        <w:pStyle w:val="a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bookmarkStart w:id="1" w:name="__DdeLink__648_1192188150"/>
            <w:bookmarkEnd w:id="1"/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Луганській області</w:t>
            </w:r>
          </w:p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A12729" w:rsidRDefault="00A12729">
            <w:pPr>
              <w:pStyle w:val="20"/>
              <w:jc w:val="both"/>
              <w:rPr>
                <w:lang w:val="uk-UA"/>
              </w:rPr>
            </w:pP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A12729" w:rsidRPr="0092007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і 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ЛК ЛПУ СШМД Лисичанської станції швидк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 медичної допомоги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М.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A12729" w:rsidRPr="0092007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1272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A12729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культури»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Ю.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директора СДЮК «Юність»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КПНЗ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музична школа № 2»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музична школа № 1»</w:t>
            </w:r>
          </w:p>
        </w:tc>
      </w:tr>
      <w:tr w:rsidR="00A12729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</w:tbl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920077" w:rsidRDefault="00920077" w:rsidP="00920077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В.о.керуючого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Ірина  СТЕПАНЕНКО</w:t>
      </w:r>
    </w:p>
    <w:p w:rsidR="00920077" w:rsidRDefault="00920077" w:rsidP="00920077">
      <w:pPr>
        <w:pStyle w:val="a8"/>
        <w:jc w:val="center"/>
        <w:rPr>
          <w:b/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jc w:val="both"/>
        <w:rPr>
          <w:sz w:val="24"/>
          <w:szCs w:val="24"/>
          <w:lang w:val="uk-UA"/>
        </w:rPr>
      </w:pPr>
    </w:p>
    <w:p w:rsidR="00A12729" w:rsidRDefault="00A12729">
      <w:pPr>
        <w:jc w:val="both"/>
        <w:rPr>
          <w:sz w:val="24"/>
          <w:szCs w:val="24"/>
          <w:lang w:val="uk-UA"/>
        </w:rPr>
      </w:pPr>
    </w:p>
    <w:p w:rsidR="00A12729" w:rsidRDefault="00A12729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ind w:left="4248" w:firstLine="708"/>
      </w:pPr>
    </w:p>
    <w:p w:rsidR="00A12729" w:rsidRDefault="00920077">
      <w:pPr>
        <w:spacing w:after="0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A12729" w:rsidRDefault="0092007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A12729" w:rsidRDefault="00920077">
      <w:pPr>
        <w:spacing w:after="0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від «17» вересня 2019 року № 1025</w:t>
      </w: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92007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ПЛАН </w:t>
      </w:r>
    </w:p>
    <w:p w:rsidR="00A12729" w:rsidRDefault="00920077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</w:t>
      </w:r>
    </w:p>
    <w:p w:rsidR="00A12729" w:rsidRDefault="00920077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A12729" w:rsidRDefault="00A1272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68"/>
        <w:gridCol w:w="4677"/>
        <w:gridCol w:w="2268"/>
        <w:gridCol w:w="2268"/>
      </w:tblGrid>
      <w:tr w:rsidR="00A1272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A12729">
        <w:trPr>
          <w:trHeight w:val="6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25.09.2019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міські урочисті заходи та святкову програму присвячену Дню людей похилого віку та Дню ветеранів, в КПНЗ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дитяча музична школа»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міському Палацу культури» (за рішенням організаційного комітету)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Польова М.Д.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Щетнікова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Г.М.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А.Ю.</w:t>
            </w:r>
          </w:p>
        </w:tc>
      </w:tr>
      <w:tr w:rsidR="00A12729" w:rsidRPr="00920077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сценарій до міських урочистих заходів та святкову програму присвячену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Управлінню праці та соціального захисту населення:</w:t>
            </w:r>
          </w:p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надати адресну матеріальну допомогу за рахунок місцевого бюджету ветеранам війни та людям похилого віку;</w:t>
            </w:r>
          </w:p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провести обстеження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матеріально-побутових умов проживання  ветеранів війни для надання матеріальної допомоги, вручення продуктових наборів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2019 року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щорічне медичне обстеження і диспансеризацію ветеранів війни та у разі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потреби, їх госпіталізацію в першочерговому порядку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Водяник Р.В.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Придбати квіткову продукцію для вшанування 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подарунки для урочистого вшанування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соціально-активних людей похилого віку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озвучення святкової концертної програми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 Гринько О.В.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  міських комунальних бібліотеках книжково-ілюстративні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виставки, літературно-музичні композиції та зустрічі, присвячені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вересень-жовтень 2019 року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Грачова Т.В.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Руднєва Н.М.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підготовку та/або виготовлення і придбання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рекламних буклетів.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20.09.2019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29.09.2019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Г.В.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A12729" w:rsidRPr="00920077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швидке реагування машини  «пожежної безпеки» та чергування «швидкої допомоги»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A12729" w:rsidRPr="00920077" w:rsidRDefault="00920077">
            <w:pPr>
              <w:pStyle w:val="a9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А.О.     </w:t>
            </w:r>
          </w:p>
        </w:tc>
      </w:tr>
      <w:tr w:rsidR="00A12729">
        <w:trPr>
          <w:trHeight w:val="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01.10.2019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Е.В. </w:t>
            </w:r>
          </w:p>
          <w:p w:rsidR="00A12729" w:rsidRDefault="00920077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</w:t>
            </w:r>
          </w:p>
        </w:tc>
      </w:tr>
      <w:tr w:rsidR="00A12729">
        <w:trPr>
          <w:trHeight w:val="5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МВ УМВС, ДАІ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01.10.2019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2729">
        <w:trPr>
          <w:trHeight w:val="58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висвітлення   заходів,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присвячених Дню людей похилого віку та Дню ветеранів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- жовтень 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 року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12729" w:rsidRDefault="00A127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2729" w:rsidRDefault="00A127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2729" w:rsidRDefault="00A127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12729" w:rsidRDefault="00A127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0077" w:rsidRDefault="00920077" w:rsidP="00920077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В.о.керуючого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Ірина  СТЕПАНЕНКО</w:t>
      </w:r>
    </w:p>
    <w:p w:rsidR="00920077" w:rsidRDefault="00920077" w:rsidP="00920077">
      <w:pPr>
        <w:pStyle w:val="a8"/>
        <w:jc w:val="center"/>
        <w:rPr>
          <w:b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lang w:val="uk-UA"/>
        </w:rPr>
      </w:pPr>
    </w:p>
    <w:p w:rsidR="00A12729" w:rsidRDefault="00A12729">
      <w:pPr>
        <w:spacing w:after="0"/>
      </w:pPr>
    </w:p>
    <w:p w:rsidR="00A12729" w:rsidRDefault="0092007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A12729" w:rsidRDefault="0092007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виконкому</w:t>
      </w:r>
    </w:p>
    <w:p w:rsidR="00A12729" w:rsidRDefault="00920077">
      <w:pPr>
        <w:spacing w:after="0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від  «17» вересня 2019 року № 1025</w:t>
      </w:r>
    </w:p>
    <w:p w:rsidR="00A12729" w:rsidRDefault="009200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12729" w:rsidRDefault="00A127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2729" w:rsidRDefault="00920077">
      <w:pPr>
        <w:spacing w:after="0"/>
        <w:ind w:hanging="28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A12729" w:rsidRDefault="00920077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витрат щодо проведення міських заходів, присвячених </w:t>
      </w:r>
    </w:p>
    <w:p w:rsidR="00A12729" w:rsidRDefault="0092007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Дню людей похилого віку та Дню ветеранів</w:t>
      </w:r>
    </w:p>
    <w:p w:rsidR="00A12729" w:rsidRDefault="00A12729">
      <w:pPr>
        <w:spacing w:after="0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28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31"/>
        <w:gridCol w:w="7796"/>
        <w:gridCol w:w="1701"/>
      </w:tblGrid>
      <w:tr w:rsidR="00A1272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A1272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 подарунків для вшанування соціально-активних людей похилого віку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10 000 грн.</w:t>
            </w:r>
          </w:p>
        </w:tc>
      </w:tr>
      <w:tr w:rsidR="00A1272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Оплата за виготовлення та придбання  рекламних буклетів та рекламної інформації</w:t>
            </w: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  <w:p w:rsidR="00A12729" w:rsidRDefault="00A12729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2 000 грн.      </w:t>
            </w:r>
          </w:p>
        </w:tc>
      </w:tr>
      <w:tr w:rsidR="00A1272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A12729">
            <w:pPr>
              <w:pStyle w:val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A12729">
            <w:pPr>
              <w:pStyle w:val="a9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12729" w:rsidRDefault="00920077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ВСЬОГО: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12729" w:rsidRDefault="00A12729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12729" w:rsidRDefault="00920077">
            <w:pPr>
              <w:pStyle w:val="a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14 500 грн.</w:t>
            </w:r>
          </w:p>
        </w:tc>
      </w:tr>
    </w:tbl>
    <w:p w:rsidR="00A12729" w:rsidRDefault="00A12729">
      <w:pPr>
        <w:pStyle w:val="30"/>
        <w:rPr>
          <w:rFonts w:ascii="Times New Roman" w:hAnsi="Times New Roman" w:cs="Times New Roman"/>
          <w:sz w:val="24"/>
          <w:szCs w:val="24"/>
          <w:lang w:val="uk-UA"/>
        </w:rPr>
      </w:pPr>
    </w:p>
    <w:p w:rsidR="00A12729" w:rsidRDefault="00A12729">
      <w:pPr>
        <w:pStyle w:val="30"/>
        <w:rPr>
          <w:rFonts w:ascii="Times New Roman" w:hAnsi="Times New Roman" w:cs="Times New Roman"/>
          <w:sz w:val="24"/>
          <w:szCs w:val="24"/>
          <w:lang w:val="uk-UA"/>
        </w:rPr>
      </w:pPr>
    </w:p>
    <w:p w:rsidR="00A12729" w:rsidRDefault="00A12729">
      <w:pPr>
        <w:pStyle w:val="3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20077" w:rsidRDefault="00920077" w:rsidP="00920077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В.о.керуючого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Ірина  СТЕПАНЕНКО</w:t>
      </w:r>
    </w:p>
    <w:p w:rsidR="00920077" w:rsidRDefault="00920077" w:rsidP="00920077">
      <w:pPr>
        <w:pStyle w:val="a8"/>
        <w:jc w:val="center"/>
        <w:rPr>
          <w:b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lang w:val="uk-UA"/>
        </w:rPr>
      </w:pPr>
    </w:p>
    <w:p w:rsidR="00A12729" w:rsidRDefault="00A12729">
      <w:pPr>
        <w:rPr>
          <w:lang w:val="uk-UA"/>
        </w:rPr>
      </w:pPr>
    </w:p>
    <w:p w:rsidR="00A12729" w:rsidRDefault="00A12729">
      <w:pPr>
        <w:rPr>
          <w:sz w:val="24"/>
          <w:szCs w:val="24"/>
          <w:lang w:val="uk-UA"/>
        </w:rPr>
      </w:pPr>
    </w:p>
    <w:p w:rsidR="00A12729" w:rsidRDefault="00A12729">
      <w:pPr>
        <w:rPr>
          <w:sz w:val="24"/>
          <w:szCs w:val="24"/>
          <w:lang w:val="uk-UA"/>
        </w:rPr>
      </w:pPr>
    </w:p>
    <w:p w:rsidR="00A12729" w:rsidRDefault="00A12729">
      <w:pPr>
        <w:rPr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2729" w:rsidRDefault="00A12729">
      <w:pPr>
        <w:spacing w:after="0"/>
      </w:pPr>
    </w:p>
    <w:sectPr w:rsidR="00A12729" w:rsidSect="00A12729">
      <w:pgSz w:w="11906" w:h="16838"/>
      <w:pgMar w:top="1134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729"/>
    <w:rsid w:val="00920077"/>
    <w:rsid w:val="00A1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DE"/>
    <w:pPr>
      <w:spacing w:after="200" w:line="276" w:lineRule="auto"/>
    </w:pPr>
    <w:rPr>
      <w:rFonts w:eastAsia="Times New Roman" w:cs="Times New Roman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nhideWhenUsed/>
    <w:qFormat/>
    <w:rsid w:val="007B31D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customStyle="1" w:styleId="Heading3">
    <w:name w:val="Heading 3"/>
    <w:basedOn w:val="a"/>
    <w:link w:val="3"/>
    <w:unhideWhenUsed/>
    <w:qFormat/>
    <w:rsid w:val="007B31D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7B31D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qFormat/>
    <w:rsid w:val="007B31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15D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A12729"/>
    <w:rPr>
      <w:rFonts w:eastAsia="Times New Roman" w:cs="Times New Roman"/>
    </w:rPr>
  </w:style>
  <w:style w:type="character" w:customStyle="1" w:styleId="ListLabel2">
    <w:name w:val="ListLabel 2"/>
    <w:qFormat/>
    <w:rsid w:val="00A12729"/>
    <w:rPr>
      <w:rFonts w:eastAsia="Times New Roman" w:cs="Times New Roman"/>
    </w:rPr>
  </w:style>
  <w:style w:type="character" w:customStyle="1" w:styleId="ListLabel3">
    <w:name w:val="ListLabel 3"/>
    <w:qFormat/>
    <w:rsid w:val="00A12729"/>
    <w:rPr>
      <w:rFonts w:eastAsia="Times New Roman" w:cs="Times New Roman"/>
    </w:rPr>
  </w:style>
  <w:style w:type="paragraph" w:customStyle="1" w:styleId="a4">
    <w:name w:val="Заголовок"/>
    <w:basedOn w:val="a"/>
    <w:next w:val="a5"/>
    <w:qFormat/>
    <w:rsid w:val="00A127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12729"/>
    <w:pPr>
      <w:spacing w:after="140" w:line="288" w:lineRule="auto"/>
    </w:pPr>
  </w:style>
  <w:style w:type="paragraph" w:styleId="a6">
    <w:name w:val="List"/>
    <w:basedOn w:val="a5"/>
    <w:rsid w:val="00A12729"/>
    <w:rPr>
      <w:rFonts w:cs="Arial"/>
    </w:rPr>
  </w:style>
  <w:style w:type="paragraph" w:customStyle="1" w:styleId="Caption">
    <w:name w:val="Caption"/>
    <w:basedOn w:val="a"/>
    <w:qFormat/>
    <w:rsid w:val="00A127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12729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EB6D5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No Spacing"/>
    <w:uiPriority w:val="1"/>
    <w:qFormat/>
    <w:rsid w:val="00F101B0"/>
    <w:rPr>
      <w:rFonts w:eastAsia="Times New Roman" w:cs="Times New Roman"/>
      <w:color w:val="00000A"/>
      <w:sz w:val="22"/>
      <w:lang w:eastAsia="ru-RU"/>
    </w:rPr>
  </w:style>
  <w:style w:type="paragraph" w:styleId="aa">
    <w:name w:val="Balloon Text"/>
    <w:basedOn w:val="a"/>
    <w:semiHidden/>
    <w:qFormat/>
    <w:rsid w:val="00C15D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9C0631"/>
    <w:rPr>
      <w:rFonts w:cs="Times New Roman"/>
      <w:color w:val="00000A"/>
      <w:sz w:val="22"/>
      <w:lang w:eastAsia="ru-RU"/>
    </w:rPr>
  </w:style>
  <w:style w:type="paragraph" w:customStyle="1" w:styleId="30">
    <w:name w:val="Без интервала3"/>
    <w:qFormat/>
    <w:rsid w:val="00E967D8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20">
    <w:name w:val="Без интервала2"/>
    <w:qFormat/>
    <w:rsid w:val="009479E3"/>
    <w:rPr>
      <w:rFonts w:cs="Times New Roman"/>
      <w:color w:val="00000A"/>
      <w:sz w:val="22"/>
      <w:lang w:eastAsia="ru-RU"/>
    </w:rPr>
  </w:style>
  <w:style w:type="table" w:styleId="ab">
    <w:name w:val="Table Grid"/>
    <w:basedOn w:val="a1"/>
    <w:uiPriority w:val="59"/>
    <w:rsid w:val="009479E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5554</Words>
  <Characters>3166</Characters>
  <Application>Microsoft Office Word</Application>
  <DocSecurity>0</DocSecurity>
  <Lines>26</Lines>
  <Paragraphs>17</Paragraphs>
  <ScaleCrop>false</ScaleCrop>
  <Company>Kontora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userZdj933</cp:lastModifiedBy>
  <cp:revision>12</cp:revision>
  <cp:lastPrinted>2019-09-20T14:57:00Z</cp:lastPrinted>
  <dcterms:created xsi:type="dcterms:W3CDTF">2019-08-07T05:49:00Z</dcterms:created>
  <dcterms:modified xsi:type="dcterms:W3CDTF">2019-09-20T14:57:00Z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