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53" w:rsidRPr="000A6B53" w:rsidRDefault="000A6B53" w:rsidP="001A0F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6B53">
        <w:rPr>
          <w:rFonts w:ascii="Times New Roman" w:hAnsi="Times New Roman" w:cs="Times New Roman"/>
          <w:b/>
          <w:sz w:val="28"/>
        </w:rPr>
        <w:t>СЄВЄРОДОНЕЦЬКА МІСЬКА РАДА</w:t>
      </w:r>
    </w:p>
    <w:p w:rsidR="000A6B53" w:rsidRPr="000A6B53" w:rsidRDefault="000A6B53" w:rsidP="001A0F19">
      <w:pPr>
        <w:pStyle w:val="4"/>
        <w:rPr>
          <w:rFonts w:ascii="Times New Roman" w:hAnsi="Times New Roman"/>
          <w:lang w:val="uk-UA"/>
        </w:rPr>
      </w:pPr>
      <w:r w:rsidRPr="000A6B53">
        <w:rPr>
          <w:rFonts w:ascii="Times New Roman" w:hAnsi="Times New Roman"/>
          <w:lang w:val="uk-UA"/>
        </w:rPr>
        <w:t>ВИКОНАВЧИЙ КОМІТЕТ</w:t>
      </w:r>
    </w:p>
    <w:p w:rsidR="000A6B53" w:rsidRPr="000A6B53" w:rsidRDefault="000A6B53" w:rsidP="001A0F19">
      <w:pPr>
        <w:spacing w:after="0"/>
        <w:rPr>
          <w:rFonts w:ascii="Times New Roman" w:hAnsi="Times New Roman" w:cs="Times New Roman"/>
        </w:rPr>
      </w:pPr>
    </w:p>
    <w:p w:rsidR="000A6B53" w:rsidRDefault="000A6B53" w:rsidP="000A6B53">
      <w:pPr>
        <w:pStyle w:val="6"/>
        <w:rPr>
          <w:rFonts w:ascii="Times New Roman" w:hAnsi="Times New Roman"/>
          <w:i w:val="0"/>
          <w:sz w:val="28"/>
          <w:szCs w:val="28"/>
          <w:lang w:val="uk-UA"/>
        </w:rPr>
      </w:pPr>
      <w:r w:rsidRPr="000A6B53">
        <w:rPr>
          <w:rFonts w:ascii="Times New Roman" w:hAnsi="Times New Roman"/>
          <w:i w:val="0"/>
          <w:sz w:val="28"/>
          <w:szCs w:val="28"/>
          <w:lang w:val="uk-UA"/>
        </w:rPr>
        <w:t xml:space="preserve">РІШЕННЯ </w:t>
      </w:r>
      <w:r w:rsidRPr="000A6B53">
        <w:rPr>
          <w:rFonts w:ascii="Times New Roman" w:hAnsi="Times New Roman"/>
          <w:i w:val="0"/>
          <w:sz w:val="28"/>
          <w:szCs w:val="28"/>
          <w:lang w:val="uk-UA"/>
        </w:rPr>
        <w:sym w:font="Times New Roman" w:char="2116"/>
      </w:r>
      <w:r w:rsidRPr="000A6B53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7E0412">
        <w:rPr>
          <w:rFonts w:ascii="Times New Roman" w:hAnsi="Times New Roman"/>
          <w:i w:val="0"/>
          <w:sz w:val="28"/>
          <w:szCs w:val="28"/>
          <w:lang w:val="uk-UA"/>
        </w:rPr>
        <w:t>1232</w:t>
      </w:r>
    </w:p>
    <w:p w:rsidR="000A6B53" w:rsidRPr="000A6B53" w:rsidRDefault="000A6B53" w:rsidP="000A6B53">
      <w:pPr>
        <w:rPr>
          <w:lang w:val="uk-UA"/>
        </w:rPr>
      </w:pPr>
    </w:p>
    <w:p w:rsidR="000A6B53" w:rsidRPr="009D3D85" w:rsidRDefault="000A6B53" w:rsidP="000A6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D85">
        <w:rPr>
          <w:rFonts w:ascii="Times New Roman" w:hAnsi="Times New Roman" w:cs="Times New Roman"/>
          <w:b/>
          <w:sz w:val="24"/>
          <w:szCs w:val="24"/>
        </w:rPr>
        <w:t>«</w:t>
      </w:r>
      <w:r w:rsidR="007E0412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E0412"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Pr="009D3D8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9D3D85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0A6B53" w:rsidRPr="009D3D85" w:rsidRDefault="000A6B53" w:rsidP="000A6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D85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9D3D85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0A6B53" w:rsidRDefault="000A6B53" w:rsidP="000A6B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D3D85" w:rsidRPr="009D3D85" w:rsidRDefault="009D3D85" w:rsidP="000A6B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6B53" w:rsidRPr="009D3D85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D8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r w:rsidR="002B35BE" w:rsidRPr="009D3D85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хеми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3" w:rsidRPr="009D3D85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3D8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Pr="009D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</w:p>
    <w:p w:rsidR="000A6B53" w:rsidRPr="009D3D85" w:rsidRDefault="000A6B53" w:rsidP="000A6B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6B53" w:rsidRPr="007136B7" w:rsidRDefault="000A6B53" w:rsidP="000A6B53">
      <w:pPr>
        <w:rPr>
          <w:rFonts w:ascii="Times New Roman" w:hAnsi="Times New Roman" w:cs="Times New Roman"/>
          <w:sz w:val="24"/>
          <w:szCs w:val="24"/>
        </w:rPr>
      </w:pPr>
    </w:p>
    <w:p w:rsidR="000A6B53" w:rsidRPr="00676E7B" w:rsidRDefault="000A6B53" w:rsidP="0073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18.02.2019 № 222 «Про затвердження Порядку розміщення засобів пересувної </w:t>
      </w:r>
      <w:proofErr w:type="spellStart"/>
      <w:r w:rsidRPr="0098721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торговельної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пересувних 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474D0B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 на території м. </w:t>
      </w:r>
      <w:proofErr w:type="spellStart"/>
      <w:r w:rsidRPr="0098721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8721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767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4D05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D05" w:rsidRPr="0005767D">
        <w:rPr>
          <w:rFonts w:ascii="Times New Roman" w:hAnsi="Times New Roman" w:cs="Times New Roman"/>
          <w:sz w:val="24"/>
          <w:szCs w:val="24"/>
          <w:lang w:val="uk-UA"/>
        </w:rPr>
        <w:t>беручи до уваги протокол Комісії № 3 від 13.11.2019 р.</w:t>
      </w:r>
      <w:r w:rsidR="0073343E" w:rsidRP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звернень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987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ритуальної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 служби»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, 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6560/10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0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.10.2019 р,</w:t>
      </w:r>
      <w:r w:rsidR="0073343E"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6798/10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.10.2019 р.,</w:t>
      </w:r>
      <w:r w:rsidR="0073343E"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.10.2019 р., 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№ 7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.11.2019 р., </w:t>
      </w:r>
      <w:proofErr w:type="spellStart"/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Погребака</w:t>
      </w:r>
      <w:proofErr w:type="spellEnd"/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О. вх.  №. П-6502 від 02.09.19р.,  Балабан І.</w:t>
      </w:r>
      <w:r w:rsidR="0073343E"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>вх.</w:t>
      </w:r>
      <w:r w:rsidR="0073343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73343E" w:rsidRPr="00676E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3E" w:rsidRPr="0005767D">
        <w:rPr>
          <w:rFonts w:ascii="Times New Roman" w:hAnsi="Times New Roman" w:cs="Times New Roman"/>
          <w:sz w:val="24"/>
          <w:szCs w:val="24"/>
          <w:lang w:val="uk-UA"/>
        </w:rPr>
        <w:t>Б-6906 від 23.09.19р.</w:t>
      </w:r>
      <w:r w:rsidRPr="0005767D">
        <w:rPr>
          <w:rFonts w:ascii="Times New Roman" w:hAnsi="Times New Roman" w:cs="Times New Roman"/>
          <w:sz w:val="24"/>
          <w:szCs w:val="24"/>
          <w:lang w:val="uk-UA"/>
        </w:rPr>
        <w:t>, виконк</w:t>
      </w:r>
      <w:r w:rsidRPr="00346960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0A6B53" w:rsidRDefault="000A6B53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Default="002B35BE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Default="002B35BE" w:rsidP="002B3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5BE" w:rsidRPr="002B35BE" w:rsidRDefault="002B35BE" w:rsidP="0098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6B53" w:rsidRPr="007136B7" w:rsidRDefault="000A6B53" w:rsidP="000A6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B7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0A6B53" w:rsidRPr="007136B7" w:rsidRDefault="000A6B53" w:rsidP="009D3D8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r w:rsidR="002B35BE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7136B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A6B53" w:rsidRPr="00F45DD0" w:rsidRDefault="000A6B53" w:rsidP="009D3D85">
      <w:pPr>
        <w:numPr>
          <w:ilvl w:val="0"/>
          <w:numId w:val="1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DD0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DD0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DD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45DD0">
        <w:rPr>
          <w:rFonts w:ascii="Times New Roman" w:hAnsi="Times New Roman" w:cs="Times New Roman"/>
          <w:sz w:val="24"/>
          <w:szCs w:val="24"/>
        </w:rPr>
        <w:t>ісць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</w:t>
      </w:r>
      <w:r w:rsidRPr="00F45DD0">
        <w:rPr>
          <w:rFonts w:ascii="Times New Roman" w:hAnsi="Times New Roman" w:cs="Times New Roman"/>
          <w:sz w:val="24"/>
          <w:szCs w:val="24"/>
          <w:lang w:val="uk-UA"/>
        </w:rPr>
        <w:t>розміщення засобів пересувної мережі</w:t>
      </w:r>
      <w:r w:rsidRPr="00F45D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DD0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F45DD0">
        <w:rPr>
          <w:rFonts w:ascii="Times New Roman" w:hAnsi="Times New Roman" w:cs="Times New Roman"/>
          <w:sz w:val="24"/>
          <w:szCs w:val="24"/>
        </w:rPr>
        <w:t xml:space="preserve"> 2). </w:t>
      </w:r>
    </w:p>
    <w:p w:rsidR="000A6B53" w:rsidRPr="007136B7" w:rsidRDefault="000A6B53" w:rsidP="009D3D85">
      <w:pPr>
        <w:numPr>
          <w:ilvl w:val="0"/>
          <w:numId w:val="1"/>
        </w:numPr>
        <w:tabs>
          <w:tab w:val="left" w:pos="1276"/>
        </w:tabs>
        <w:spacing w:after="0" w:line="240" w:lineRule="auto"/>
        <w:ind w:hanging="153"/>
        <w:rPr>
          <w:rFonts w:ascii="Times New Roman" w:hAnsi="Times New Roman" w:cs="Times New Roman"/>
          <w:b/>
          <w:sz w:val="24"/>
          <w:szCs w:val="24"/>
        </w:rPr>
      </w:pPr>
      <w:r w:rsidRPr="007136B7">
        <w:rPr>
          <w:rFonts w:ascii="Times New Roman" w:hAnsi="Times New Roman" w:cs="Times New Roman"/>
          <w:sz w:val="24"/>
          <w:szCs w:val="24"/>
        </w:rPr>
        <w:t xml:space="preserve">Дане </w:t>
      </w:r>
      <w:proofErr w:type="spellStart"/>
      <w:proofErr w:type="gramStart"/>
      <w:r w:rsidRPr="007136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36B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>.</w:t>
      </w:r>
    </w:p>
    <w:p w:rsidR="000A6B53" w:rsidRPr="007136B7" w:rsidRDefault="000A6B53" w:rsidP="009D3D85">
      <w:pPr>
        <w:numPr>
          <w:ilvl w:val="0"/>
          <w:numId w:val="1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B7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6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36B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на </w:t>
      </w:r>
      <w:r w:rsidRPr="007136B7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7136B7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B7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136B7">
        <w:rPr>
          <w:rFonts w:ascii="Times New Roman" w:hAnsi="Times New Roman" w:cs="Times New Roman"/>
          <w:sz w:val="24"/>
          <w:szCs w:val="24"/>
        </w:rPr>
        <w:t xml:space="preserve"> </w:t>
      </w:r>
      <w:r w:rsidRPr="007136B7">
        <w:rPr>
          <w:rFonts w:ascii="Times New Roman" w:hAnsi="Times New Roman" w:cs="Times New Roman"/>
          <w:sz w:val="24"/>
          <w:szCs w:val="24"/>
          <w:lang w:val="uk-UA"/>
        </w:rPr>
        <w:t>Олега КУЗЬМІНОВА</w:t>
      </w:r>
    </w:p>
    <w:p w:rsidR="000A6B53" w:rsidRDefault="000A6B53" w:rsidP="009D3D85">
      <w:pPr>
        <w:spacing w:after="0" w:line="264" w:lineRule="auto"/>
        <w:jc w:val="both"/>
        <w:rPr>
          <w:rFonts w:ascii="Times New Roman" w:hAnsi="Times New Roman" w:cs="Times New Roman"/>
          <w:lang w:val="uk-UA"/>
        </w:rPr>
      </w:pPr>
    </w:p>
    <w:p w:rsidR="002B35BE" w:rsidRPr="002B35BE" w:rsidRDefault="002B35BE" w:rsidP="000A6B53">
      <w:pPr>
        <w:spacing w:line="264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9346" w:type="dxa"/>
        <w:tblCellSpacing w:w="20" w:type="dxa"/>
        <w:tblLook w:val="0000"/>
      </w:tblPr>
      <w:tblGrid>
        <w:gridCol w:w="4826"/>
        <w:gridCol w:w="2126"/>
        <w:gridCol w:w="2394"/>
      </w:tblGrid>
      <w:tr w:rsidR="000A6B53" w:rsidRPr="000A6B53" w:rsidTr="00EF2377">
        <w:trPr>
          <w:trHeight w:val="1177"/>
          <w:tblCellSpacing w:w="20" w:type="dxa"/>
        </w:trPr>
        <w:tc>
          <w:tcPr>
            <w:tcW w:w="4766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В.о. </w:t>
            </w:r>
            <w:proofErr w:type="spellStart"/>
            <w:proofErr w:type="gram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іського</w:t>
            </w:r>
            <w:proofErr w:type="spell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голови</w:t>
            </w:r>
            <w:proofErr w:type="spellEnd"/>
          </w:p>
          <w:p w:rsidR="000A6B53" w:rsidRPr="009D3D85" w:rsidRDefault="000A6B53" w:rsidP="00EF2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:rsidR="000A6B53" w:rsidRPr="009D3D85" w:rsidRDefault="000A6B53" w:rsidP="00EF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Вячеслав</w:t>
            </w:r>
            <w:proofErr w:type="spellEnd"/>
            <w:r w:rsidRPr="009D3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ТКАЧУК</w:t>
            </w:r>
          </w:p>
        </w:tc>
      </w:tr>
      <w:tr w:rsidR="002B35BE" w:rsidRPr="000A6B53" w:rsidTr="00EF2377">
        <w:trPr>
          <w:trHeight w:val="1177"/>
          <w:tblCellSpacing w:w="20" w:type="dxa"/>
        </w:trPr>
        <w:tc>
          <w:tcPr>
            <w:tcW w:w="4766" w:type="dxa"/>
            <w:shd w:val="clear" w:color="auto" w:fill="auto"/>
          </w:tcPr>
          <w:p w:rsid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F45DD0" w:rsidRDefault="00F45DD0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B35BE" w:rsidRP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086" w:type="dxa"/>
            <w:shd w:val="clear" w:color="auto" w:fill="auto"/>
          </w:tcPr>
          <w:p w:rsidR="002B35BE" w:rsidRPr="000A6B53" w:rsidRDefault="002B35BE" w:rsidP="00EF23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2B35BE" w:rsidRDefault="002B35BE" w:rsidP="00EF237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1A0F19" w:rsidRDefault="001A0F19" w:rsidP="00A21D66">
      <w:pPr>
        <w:jc w:val="center"/>
        <w:rPr>
          <w:lang w:val="uk-UA"/>
        </w:rPr>
      </w:pPr>
    </w:p>
    <w:p w:rsidR="001A0F19" w:rsidRPr="00632B5B" w:rsidRDefault="001A0F19" w:rsidP="001A0F19">
      <w:pPr>
        <w:spacing w:after="0"/>
        <w:ind w:firstLine="63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1A0F19" w:rsidRPr="00632B5B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  <w:t>рішенням виконкому</w:t>
      </w: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  <w:t>від</w:t>
      </w:r>
      <w:r w:rsidR="007E0412">
        <w:rPr>
          <w:rFonts w:ascii="Times New Roman" w:hAnsi="Times New Roman" w:cs="Times New Roman"/>
          <w:sz w:val="24"/>
          <w:szCs w:val="24"/>
          <w:lang w:val="uk-UA"/>
        </w:rPr>
        <w:t xml:space="preserve"> 04 грудня 2019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7E0412">
        <w:rPr>
          <w:rFonts w:ascii="Times New Roman" w:hAnsi="Times New Roman" w:cs="Times New Roman"/>
          <w:sz w:val="24"/>
          <w:szCs w:val="24"/>
          <w:lang w:val="uk-UA"/>
        </w:rPr>
        <w:t xml:space="preserve"> 1232</w:t>
      </w:r>
    </w:p>
    <w:p w:rsidR="001A0F19" w:rsidRPr="00632B5B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Pr="00632B5B" w:rsidRDefault="001A0F19" w:rsidP="001A0F1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ab/>
        <w:t>Додаток 2</w:t>
      </w: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1A0F19" w:rsidRPr="00286D18" w:rsidRDefault="001A0F19" w:rsidP="001A0F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6D18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1A0F19" w:rsidRDefault="001A0F19" w:rsidP="001A0F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6D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місць розміщення засобів пересувної мережі </w:t>
      </w:r>
    </w:p>
    <w:p w:rsidR="001A0F19" w:rsidRDefault="001A0F19" w:rsidP="001A0F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757">
        <w:rPr>
          <w:rFonts w:ascii="Times New Roman" w:hAnsi="Times New Roman" w:cs="Times New Roman"/>
          <w:b/>
          <w:sz w:val="24"/>
          <w:szCs w:val="24"/>
          <w:lang w:val="uk-UA"/>
        </w:rPr>
        <w:t>торгівля продовольчими товарами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бульвар Дружби Народів, 14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Юності, 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Партизанська, 8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Сквер Слави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Площа Перемоги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 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 - вул. Першотравнева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 – вул. 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вул. Гагаріна – 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65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2 місця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, 23-в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38-в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 ,15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 місця;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Федоренка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, 10 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44-а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бульвар Дружби Народів – вул.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горова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Космонавтів, 29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Новікова, 15-а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Єгорова, 2-в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р-н. ринку «Успіх» (з боку пр. Гвардійський)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8 місць;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Менделєєва, 29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 19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47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Хіміків – вул. Танкістів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Донецька, 43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Науки, 1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57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59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ш. Будівельників,21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65 (</w:t>
      </w:r>
      <w:r>
        <w:rPr>
          <w:rFonts w:ascii="Times New Roman" w:hAnsi="Times New Roman" w:cs="Times New Roman"/>
          <w:sz w:val="24"/>
          <w:szCs w:val="24"/>
          <w:lang w:val="uk-UA"/>
        </w:rPr>
        <w:t>з боку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67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Гвардійський, 42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Гагаріна, 58 – 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Менделєєва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р-н 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Центральн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 ринк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Єгорова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р-н 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Центральн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 xml:space="preserve"> ринк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32B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Центральний – вул. Гоголя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</w:t>
      </w:r>
      <w:proofErr w:type="spellStart"/>
      <w:r w:rsidRPr="00632B5B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32B5B">
        <w:rPr>
          <w:rFonts w:ascii="Times New Roman" w:hAnsi="Times New Roman" w:cs="Times New Roman"/>
          <w:sz w:val="24"/>
          <w:szCs w:val="24"/>
          <w:lang w:val="uk-UA"/>
        </w:rPr>
        <w:t>, 7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Хіміків, 12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пр. Хіміків,23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Хіміків, 36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sz w:val="24"/>
          <w:szCs w:val="24"/>
          <w:lang w:val="uk-UA"/>
        </w:rPr>
        <w:t>вул. Єгорова, 32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 місце</w:t>
      </w:r>
    </w:p>
    <w:p w:rsidR="001A0F19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торгівля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не</w:t>
      </w:r>
      <w:r w:rsidRPr="00075757">
        <w:rPr>
          <w:rFonts w:ascii="Times New Roman" w:hAnsi="Times New Roman" w:cs="Times New Roman"/>
          <w:b/>
          <w:sz w:val="24"/>
          <w:szCs w:val="24"/>
          <w:lang w:val="uk-UA"/>
        </w:rPr>
        <w:t>продовольчими товарами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eastAsia="Andale Sans UI" w:hAnsi="Times New Roman" w:cs="Times New Roman"/>
          <w:b/>
          <w:i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Богдана Ліщини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,</w:t>
      </w: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 xml:space="preserve"> р-н. буд. 12 б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 w:rsidRPr="00FA0087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1 місце</w:t>
      </w:r>
      <w:r w:rsidRPr="00632B5B">
        <w:rPr>
          <w:rFonts w:ascii="Times New Roman" w:eastAsia="Andale Sans UI" w:hAnsi="Times New Roman" w:cs="Times New Roman"/>
          <w:b/>
          <w:i/>
          <w:sz w:val="24"/>
          <w:szCs w:val="24"/>
          <w:lang w:val="uk-UA" w:eastAsia="en-US" w:bidi="en-US"/>
        </w:rPr>
        <w:t>;</w:t>
      </w:r>
    </w:p>
    <w:p w:rsidR="001A0F19" w:rsidRPr="00632B5B" w:rsidRDefault="001A0F19" w:rsidP="001A0F19">
      <w:pPr>
        <w:spacing w:after="0"/>
        <w:ind w:left="2268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B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послуг</w:t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44-а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Танкістів, 17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Хіміків, 42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38 в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Хіміків, 27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 xml:space="preserve">вул. </w:t>
      </w:r>
      <w:proofErr w:type="spellStart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Курчатова</w:t>
      </w:r>
      <w:proofErr w:type="spellEnd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, 10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 xml:space="preserve">вул. </w:t>
      </w:r>
      <w:proofErr w:type="spellStart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Курчатова</w:t>
      </w:r>
      <w:proofErr w:type="spellEnd"/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, 19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вул. Донецька, 52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місце;</w:t>
      </w:r>
    </w:p>
    <w:p w:rsidR="001A0F19" w:rsidRPr="00632B5B" w:rsidRDefault="001A0F19" w:rsidP="001A0F19">
      <w:pPr>
        <w:spacing w:after="0"/>
        <w:ind w:left="2268"/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</w:pPr>
      <w:r w:rsidRPr="00632B5B"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>пр. Гвардійський, 65</w:t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val="uk-UA" w:eastAsia="en-US" w:bidi="en-US"/>
        </w:rPr>
        <w:tab/>
        <w:t>1 місце.</w:t>
      </w: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Default="001A0F19" w:rsidP="001A0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0F19" w:rsidRPr="000A7143" w:rsidRDefault="001A0F19" w:rsidP="001A0F1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ab/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рій </w:t>
      </w:r>
      <w:r w:rsidRPr="000A7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УРБА</w:t>
      </w: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Default="001A0F19" w:rsidP="00A21D66">
      <w:pPr>
        <w:jc w:val="center"/>
        <w:rPr>
          <w:lang w:val="uk-UA"/>
        </w:rPr>
      </w:pPr>
    </w:p>
    <w:p w:rsidR="001A0F19" w:rsidRPr="001A0F19" w:rsidRDefault="001A0F19" w:rsidP="00A21D66">
      <w:pPr>
        <w:jc w:val="center"/>
        <w:rPr>
          <w:lang w:val="uk-UA"/>
        </w:rPr>
      </w:pPr>
    </w:p>
    <w:sectPr w:rsidR="001A0F19" w:rsidRPr="001A0F19" w:rsidSect="00F0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F89"/>
    <w:multiLevelType w:val="hybridMultilevel"/>
    <w:tmpl w:val="075464CA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0A6B53"/>
    <w:rsid w:val="00025452"/>
    <w:rsid w:val="0005767D"/>
    <w:rsid w:val="000651F4"/>
    <w:rsid w:val="000A6B53"/>
    <w:rsid w:val="001226FE"/>
    <w:rsid w:val="001A0F19"/>
    <w:rsid w:val="002B35BE"/>
    <w:rsid w:val="00346960"/>
    <w:rsid w:val="00474D0B"/>
    <w:rsid w:val="00676E7B"/>
    <w:rsid w:val="007136B7"/>
    <w:rsid w:val="007236B1"/>
    <w:rsid w:val="0073343E"/>
    <w:rsid w:val="007E0412"/>
    <w:rsid w:val="00803F5E"/>
    <w:rsid w:val="0098721B"/>
    <w:rsid w:val="009D3D85"/>
    <w:rsid w:val="00A21D66"/>
    <w:rsid w:val="00CA770F"/>
    <w:rsid w:val="00EB0208"/>
    <w:rsid w:val="00F06764"/>
    <w:rsid w:val="00F23C14"/>
    <w:rsid w:val="00F44D05"/>
    <w:rsid w:val="00F45DD0"/>
    <w:rsid w:val="00F47452"/>
    <w:rsid w:val="00F8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64"/>
  </w:style>
  <w:style w:type="paragraph" w:styleId="4">
    <w:name w:val="heading 4"/>
    <w:basedOn w:val="a"/>
    <w:next w:val="a"/>
    <w:link w:val="40"/>
    <w:qFormat/>
    <w:rsid w:val="000A6B5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A6B53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6B53"/>
    <w:rPr>
      <w:rFonts w:ascii="Arial" w:eastAsia="Times New Roman" w:hAnsi="Arial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A6B53"/>
    <w:rPr>
      <w:rFonts w:ascii="Arial" w:eastAsia="Times New Roman" w:hAnsi="Arial" w:cs="Times New Roman"/>
      <w:b/>
      <w:i/>
      <w:iCs/>
      <w:sz w:val="32"/>
      <w:szCs w:val="20"/>
    </w:rPr>
  </w:style>
  <w:style w:type="paragraph" w:styleId="a3">
    <w:name w:val="List Paragraph"/>
    <w:basedOn w:val="a"/>
    <w:uiPriority w:val="34"/>
    <w:qFormat/>
    <w:rsid w:val="000A6B53"/>
    <w:pPr>
      <w:ind w:left="720"/>
      <w:contextualSpacing/>
    </w:pPr>
  </w:style>
  <w:style w:type="paragraph" w:styleId="a4">
    <w:name w:val="Body Text"/>
    <w:basedOn w:val="a"/>
    <w:link w:val="a5"/>
    <w:rsid w:val="00F44D05"/>
    <w:pPr>
      <w:widowControl w:val="0"/>
      <w:spacing w:after="120" w:line="240" w:lineRule="auto"/>
      <w:jc w:val="both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F44D05"/>
    <w:rPr>
      <w:rFonts w:ascii="Times New Roman" w:eastAsia="Andale Sans UI" w:hAnsi="Times New Roman" w:cs="Tahom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16</cp:revision>
  <cp:lastPrinted>2019-11-20T07:16:00Z</cp:lastPrinted>
  <dcterms:created xsi:type="dcterms:W3CDTF">2019-11-18T08:34:00Z</dcterms:created>
  <dcterms:modified xsi:type="dcterms:W3CDTF">2019-12-04T13:07:00Z</dcterms:modified>
</cp:coreProperties>
</file>